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A568C" w14:textId="77777777" w:rsidR="00723710" w:rsidRDefault="00723710" w:rsidP="00C50404">
      <w:pPr>
        <w:jc w:val="center"/>
        <w:rPr>
          <w:bCs/>
        </w:rPr>
      </w:pPr>
    </w:p>
    <w:p w14:paraId="20C6F6E7" w14:textId="77777777" w:rsidR="00723710" w:rsidRDefault="00723710" w:rsidP="00C50404">
      <w:pPr>
        <w:jc w:val="center"/>
        <w:rPr>
          <w:bCs/>
        </w:rPr>
      </w:pPr>
    </w:p>
    <w:p w14:paraId="0BFABEAF" w14:textId="77777777" w:rsidR="00A66696" w:rsidRPr="00723710" w:rsidRDefault="00A66696" w:rsidP="00C50404">
      <w:pPr>
        <w:jc w:val="center"/>
        <w:rPr>
          <w:rFonts w:ascii="Century" w:eastAsia="SimSun" w:hAnsi="Century"/>
          <w:lang w:eastAsia="zh-CN"/>
        </w:rPr>
      </w:pPr>
      <w:r w:rsidRPr="00723710">
        <w:rPr>
          <w:rFonts w:ascii="Century" w:hAnsi="Century"/>
          <w:bCs/>
        </w:rPr>
        <w:t>ДОГОВОР</w:t>
      </w:r>
      <w:r w:rsidR="000D13C5">
        <w:rPr>
          <w:rFonts w:ascii="Century" w:hAnsi="Century"/>
          <w:bCs/>
        </w:rPr>
        <w:t xml:space="preserve"> НА </w:t>
      </w:r>
      <w:r w:rsidR="00C50404" w:rsidRPr="00723710">
        <w:rPr>
          <w:rFonts w:ascii="Century" w:hAnsi="Century"/>
          <w:bCs/>
        </w:rPr>
        <w:t>ПОСТАВ</w:t>
      </w:r>
      <w:r w:rsidR="000D13C5">
        <w:rPr>
          <w:rFonts w:ascii="Century" w:hAnsi="Century"/>
          <w:bCs/>
        </w:rPr>
        <w:t>У</w:t>
      </w:r>
      <w:r w:rsidR="00C50404" w:rsidRPr="00723710">
        <w:rPr>
          <w:rFonts w:ascii="Century" w:hAnsi="Century"/>
          <w:bCs/>
        </w:rPr>
        <w:t xml:space="preserve"> ТОВАРА</w:t>
      </w:r>
      <w:r w:rsidRPr="00723710">
        <w:rPr>
          <w:rFonts w:ascii="Century" w:hAnsi="Century"/>
          <w:bCs/>
        </w:rPr>
        <w:t xml:space="preserve"> №</w:t>
      </w:r>
      <w:r w:rsidRPr="00723710">
        <w:rPr>
          <w:rFonts w:ascii="Century" w:eastAsia="SimSun" w:hAnsi="Century"/>
          <w:lang w:eastAsia="zh-CN"/>
        </w:rPr>
        <w:t xml:space="preserve"> </w:t>
      </w:r>
      <w:r w:rsidR="00C50404" w:rsidRPr="00723710">
        <w:rPr>
          <w:rFonts w:ascii="Century" w:eastAsia="SimSun" w:hAnsi="Century"/>
          <w:lang w:eastAsia="zh-CN"/>
        </w:rPr>
        <w:t>____________</w:t>
      </w:r>
    </w:p>
    <w:p w14:paraId="2D71ECFB" w14:textId="77777777" w:rsidR="00C50404" w:rsidRPr="00723710" w:rsidRDefault="00C50404" w:rsidP="002735CF">
      <w:pPr>
        <w:rPr>
          <w:rFonts w:ascii="Century" w:hAnsi="Century"/>
          <w:bCs/>
        </w:rPr>
      </w:pPr>
    </w:p>
    <w:p w14:paraId="069D35E0" w14:textId="77777777" w:rsidR="00A66696" w:rsidRPr="00723710" w:rsidRDefault="00A66696" w:rsidP="00FA4635">
      <w:pPr>
        <w:suppressAutoHyphens w:val="0"/>
        <w:jc w:val="center"/>
        <w:rPr>
          <w:rFonts w:ascii="Century" w:hAnsi="Century"/>
          <w:b/>
          <w:bCs/>
          <w:kern w:val="0"/>
        </w:rPr>
      </w:pPr>
      <w:r w:rsidRPr="00723710">
        <w:rPr>
          <w:rFonts w:ascii="Century" w:hAnsi="Century"/>
          <w:b/>
          <w:bCs/>
          <w:kern w:val="0"/>
        </w:rPr>
        <w:t xml:space="preserve"> </w:t>
      </w:r>
    </w:p>
    <w:p w14:paraId="582879F0" w14:textId="77777777" w:rsidR="00A66696" w:rsidRPr="00723710" w:rsidRDefault="00A66696" w:rsidP="00FA4635">
      <w:pPr>
        <w:suppressAutoHyphens w:val="0"/>
        <w:jc w:val="center"/>
        <w:rPr>
          <w:rFonts w:ascii="Century" w:hAnsi="Century"/>
          <w:color w:val="000000"/>
          <w:kern w:val="0"/>
        </w:rPr>
      </w:pPr>
      <w:r w:rsidRPr="00723710">
        <w:rPr>
          <w:rFonts w:ascii="Century" w:hAnsi="Century"/>
          <w:color w:val="000000"/>
          <w:kern w:val="0"/>
        </w:rPr>
        <w:t xml:space="preserve">г. </w:t>
      </w:r>
      <w:r w:rsidR="00C50404" w:rsidRPr="00723710">
        <w:rPr>
          <w:rFonts w:ascii="Century" w:hAnsi="Century"/>
          <w:color w:val="000000"/>
          <w:kern w:val="0"/>
        </w:rPr>
        <w:t>Москва</w:t>
      </w:r>
      <w:r w:rsidRPr="00723710">
        <w:rPr>
          <w:rFonts w:ascii="Century" w:hAnsi="Century"/>
          <w:color w:val="000000"/>
          <w:kern w:val="0"/>
        </w:rPr>
        <w:t xml:space="preserve">                                                                                                     «__»  ______ 201</w:t>
      </w:r>
      <w:r w:rsidR="00C50404" w:rsidRPr="00723710">
        <w:rPr>
          <w:rFonts w:ascii="Century" w:hAnsi="Century"/>
          <w:color w:val="000000"/>
          <w:kern w:val="0"/>
        </w:rPr>
        <w:t>8</w:t>
      </w:r>
      <w:r w:rsidRPr="00723710">
        <w:rPr>
          <w:rFonts w:ascii="Century" w:hAnsi="Century"/>
          <w:color w:val="000000"/>
          <w:kern w:val="0"/>
        </w:rPr>
        <w:t xml:space="preserve"> г.</w:t>
      </w:r>
    </w:p>
    <w:p w14:paraId="23DAC26F" w14:textId="77777777" w:rsidR="00A66696" w:rsidRPr="00723710" w:rsidRDefault="00A66696" w:rsidP="00FA4635">
      <w:pPr>
        <w:suppressAutoHyphens w:val="0"/>
        <w:jc w:val="center"/>
        <w:rPr>
          <w:rFonts w:ascii="Century" w:hAnsi="Century"/>
          <w:color w:val="000000"/>
          <w:kern w:val="0"/>
        </w:rPr>
      </w:pPr>
    </w:p>
    <w:p w14:paraId="1A61D26D" w14:textId="77777777" w:rsidR="000B045F" w:rsidRPr="00723710" w:rsidRDefault="000B045F" w:rsidP="000B045F">
      <w:pPr>
        <w:shd w:val="clear" w:color="auto" w:fill="FFFFFF"/>
        <w:tabs>
          <w:tab w:val="left" w:leader="underscore" w:pos="4633"/>
        </w:tabs>
        <w:suppressAutoHyphens w:val="0"/>
        <w:ind w:right="50"/>
        <w:jc w:val="both"/>
        <w:rPr>
          <w:rFonts w:ascii="Century" w:hAnsi="Century"/>
        </w:rPr>
      </w:pPr>
      <w:r w:rsidRPr="00723710">
        <w:rPr>
          <w:rFonts w:ascii="Century" w:hAnsi="Century"/>
        </w:rPr>
        <w:t>Общество с ограниченной ответственностью «КОС», именуемое в дальнейшем «Поставщик», в лице Генерального директора Ростовской Валентины Александровны,  действующе</w:t>
      </w:r>
      <w:r w:rsidRPr="00723710">
        <w:rPr>
          <w:rFonts w:ascii="Century" w:hAnsi="Century"/>
          <w:bCs/>
        </w:rPr>
        <w:t>й</w:t>
      </w:r>
      <w:r w:rsidRPr="00723710">
        <w:rPr>
          <w:rFonts w:ascii="Century" w:hAnsi="Century"/>
        </w:rPr>
        <w:t xml:space="preserve"> на основании Устава</w:t>
      </w:r>
      <w:r w:rsidRPr="00723710">
        <w:rPr>
          <w:rFonts w:ascii="Century" w:hAnsi="Century"/>
          <w:b/>
          <w:bCs/>
        </w:rPr>
        <w:t xml:space="preserve"> </w:t>
      </w:r>
      <w:r w:rsidRPr="00723710">
        <w:rPr>
          <w:rFonts w:ascii="Century" w:hAnsi="Century"/>
          <w:bCs/>
        </w:rPr>
        <w:t>с одной стороны, и</w:t>
      </w:r>
      <w:r w:rsidRPr="00723710">
        <w:rPr>
          <w:rFonts w:ascii="Century" w:hAnsi="Century"/>
          <w:b/>
          <w:bCs/>
        </w:rPr>
        <w:t xml:space="preserve"> </w:t>
      </w:r>
      <w:r w:rsidRPr="00723710">
        <w:rPr>
          <w:rFonts w:ascii="Century" w:hAnsi="Century"/>
          <w:b/>
          <w:bCs/>
          <w:i/>
          <w:highlight w:val="yellow"/>
          <w:u w:val="single"/>
        </w:rPr>
        <w:t>ВАША ОРГАНИЗАЦИЯ</w:t>
      </w:r>
      <w:r w:rsidRPr="00723710">
        <w:rPr>
          <w:rFonts w:ascii="Century" w:hAnsi="Century"/>
          <w:b/>
          <w:bCs/>
          <w:i/>
          <w:u w:val="single"/>
        </w:rPr>
        <w:t xml:space="preserve"> </w:t>
      </w:r>
      <w:r w:rsidRPr="00723710">
        <w:rPr>
          <w:rFonts w:ascii="Century" w:hAnsi="Century"/>
        </w:rPr>
        <w:t xml:space="preserve">именуемое в дальнейшем «Заказчик», в лице </w:t>
      </w:r>
      <w:r w:rsidR="00723710" w:rsidRPr="00723710">
        <w:rPr>
          <w:rFonts w:ascii="Century" w:hAnsi="Century"/>
          <w:b/>
          <w:i/>
          <w:highlight w:val="yellow"/>
          <w:u w:val="single"/>
        </w:rPr>
        <w:t xml:space="preserve">ФИО </w:t>
      </w:r>
      <w:r w:rsidRPr="00723710">
        <w:rPr>
          <w:rFonts w:ascii="Century" w:hAnsi="Century"/>
          <w:b/>
          <w:bCs/>
          <w:i/>
          <w:highlight w:val="yellow"/>
          <w:u w:val="single"/>
        </w:rPr>
        <w:t>ВАШЕГО РУКОВОДИТЕЛЯ</w:t>
      </w:r>
      <w:r w:rsidRPr="00723710">
        <w:rPr>
          <w:rFonts w:ascii="Century" w:hAnsi="Century"/>
          <w:b/>
          <w:bCs/>
          <w:i/>
          <w:u w:val="single"/>
        </w:rPr>
        <w:t xml:space="preserve"> </w:t>
      </w:r>
      <w:r w:rsidRPr="00723710">
        <w:rPr>
          <w:rFonts w:ascii="Century" w:hAnsi="Century"/>
        </w:rPr>
        <w:t xml:space="preserve">действующего на основании </w:t>
      </w:r>
      <w:r w:rsidRPr="00723710">
        <w:rPr>
          <w:rFonts w:ascii="Century" w:hAnsi="Century"/>
          <w:u w:val="single"/>
        </w:rPr>
        <w:t>Устава</w:t>
      </w:r>
      <w:r w:rsidRPr="00723710">
        <w:rPr>
          <w:rFonts w:ascii="Century" w:hAnsi="Century"/>
        </w:rPr>
        <w:t>, с другой стороны, совместно именуемые «Стороны», заключили настоящий Договор (далее - Договор)  о нижеследующем</w:t>
      </w:r>
      <w:r w:rsidR="007B2BD6">
        <w:rPr>
          <w:rFonts w:ascii="Century" w:hAnsi="Century"/>
        </w:rPr>
        <w:t>:</w:t>
      </w:r>
    </w:p>
    <w:p w14:paraId="35D2589E" w14:textId="77777777" w:rsidR="00577C85" w:rsidRDefault="00577C85" w:rsidP="00FA4635">
      <w:pPr>
        <w:shd w:val="clear" w:color="auto" w:fill="FFFFFF"/>
        <w:tabs>
          <w:tab w:val="left" w:leader="underscore" w:pos="4633"/>
        </w:tabs>
        <w:suppressAutoHyphens w:val="0"/>
        <w:ind w:right="50"/>
        <w:jc w:val="center"/>
        <w:rPr>
          <w:rFonts w:ascii="Century" w:hAnsi="Century"/>
          <w:b/>
          <w:kern w:val="0"/>
        </w:rPr>
      </w:pPr>
    </w:p>
    <w:p w14:paraId="619E8801" w14:textId="77777777" w:rsidR="00A66696" w:rsidRPr="00723710" w:rsidRDefault="00A66696" w:rsidP="00FA4635">
      <w:pPr>
        <w:shd w:val="clear" w:color="auto" w:fill="FFFFFF"/>
        <w:tabs>
          <w:tab w:val="left" w:leader="underscore" w:pos="4633"/>
        </w:tabs>
        <w:suppressAutoHyphens w:val="0"/>
        <w:ind w:right="50"/>
        <w:jc w:val="center"/>
        <w:rPr>
          <w:rFonts w:ascii="Century" w:hAnsi="Century"/>
          <w:kern w:val="0"/>
        </w:rPr>
      </w:pPr>
      <w:r w:rsidRPr="00723710">
        <w:rPr>
          <w:rFonts w:ascii="Century" w:hAnsi="Century"/>
          <w:b/>
          <w:kern w:val="0"/>
        </w:rPr>
        <w:t>1.ПРЕДМЕТ ДОГОВОРА</w:t>
      </w:r>
    </w:p>
    <w:p w14:paraId="19D469B4" w14:textId="77777777" w:rsidR="00A66696" w:rsidRPr="00723710" w:rsidRDefault="00A66696" w:rsidP="00FA4635">
      <w:pPr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1.1.</w:t>
      </w:r>
      <w:r w:rsidR="00723710">
        <w:rPr>
          <w:rFonts w:ascii="Century" w:hAnsi="Century"/>
          <w:kern w:val="0"/>
        </w:rPr>
        <w:t xml:space="preserve"> </w:t>
      </w:r>
      <w:r w:rsidRPr="00723710">
        <w:rPr>
          <w:rFonts w:ascii="Century" w:hAnsi="Century"/>
          <w:kern w:val="0"/>
        </w:rPr>
        <w:t xml:space="preserve">Поставщик обязуется передать в собственность, а Заказчик принять и оплатить на условиях настоящего договора </w:t>
      </w:r>
      <w:r w:rsidR="00110A0A" w:rsidRPr="000D13C5">
        <w:rPr>
          <w:rFonts w:ascii="Century" w:hAnsi="Century"/>
          <w:b/>
          <w:bCs/>
          <w:i/>
          <w:kern w:val="0"/>
          <w:highlight w:val="yellow"/>
          <w:u w:val="single"/>
        </w:rPr>
        <w:t>ПРОДУКЦИЯ</w:t>
      </w:r>
      <w:r w:rsidRPr="00723710">
        <w:rPr>
          <w:rFonts w:ascii="Century" w:hAnsi="Century"/>
          <w:kern w:val="0"/>
        </w:rPr>
        <w:t xml:space="preserve">, далее именуемый по тексту договора «Товар» (партия Товара) в количестве и ассортименте согласно принятым Поставщиком заявкам Заказчика. </w:t>
      </w:r>
    </w:p>
    <w:p w14:paraId="04E7E1FB" w14:textId="77777777" w:rsidR="00A66696" w:rsidRPr="00723710" w:rsidRDefault="00A66696" w:rsidP="00FA4635">
      <w:pPr>
        <w:shd w:val="clear" w:color="auto" w:fill="FFFFFF"/>
        <w:tabs>
          <w:tab w:val="left" w:pos="1202"/>
        </w:tabs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1.2.</w:t>
      </w:r>
      <w:r w:rsidRPr="00723710">
        <w:rPr>
          <w:rFonts w:ascii="Century" w:hAnsi="Century"/>
          <w:b/>
          <w:kern w:val="0"/>
        </w:rPr>
        <w:t xml:space="preserve"> </w:t>
      </w:r>
      <w:r w:rsidRPr="00723710">
        <w:rPr>
          <w:rFonts w:ascii="Century" w:hAnsi="Century"/>
          <w:kern w:val="0"/>
        </w:rPr>
        <w:t xml:space="preserve">Ассортимент, количество Товара и цена единицы каждой позиции из ассортимента Товара, по которым Поставщик обязуется поставлять Товар в рамках настоящего Договора, указаны в Спецификации (Приложение N 1 к настоящему Договору), являющейся неотъемлемой частью настоящего Договора. </w:t>
      </w:r>
    </w:p>
    <w:p w14:paraId="4ED50784" w14:textId="77777777" w:rsidR="00A66696" w:rsidRPr="00723710" w:rsidRDefault="00A66696" w:rsidP="00FA4635">
      <w:pPr>
        <w:shd w:val="clear" w:color="auto" w:fill="FFFFFF"/>
        <w:tabs>
          <w:tab w:val="left" w:pos="1235"/>
        </w:tabs>
        <w:suppressAutoHyphens w:val="0"/>
        <w:jc w:val="both"/>
        <w:rPr>
          <w:rFonts w:ascii="Century" w:hAnsi="Century"/>
          <w:i/>
          <w:kern w:val="0"/>
        </w:rPr>
      </w:pPr>
      <w:r w:rsidRPr="00723710">
        <w:rPr>
          <w:rFonts w:ascii="Century" w:hAnsi="Century"/>
          <w:kern w:val="0"/>
        </w:rPr>
        <w:t>1.3.</w:t>
      </w:r>
      <w:r w:rsidR="00723710">
        <w:rPr>
          <w:rFonts w:ascii="Century" w:hAnsi="Century"/>
          <w:kern w:val="0"/>
        </w:rPr>
        <w:t xml:space="preserve"> </w:t>
      </w:r>
      <w:r w:rsidRPr="00723710">
        <w:rPr>
          <w:rFonts w:ascii="Century" w:hAnsi="Century"/>
          <w:kern w:val="0"/>
        </w:rPr>
        <w:t>Качество поставляемого Товара (партии Товара) должно соответствовать требованиям ГОСТ, ТУ, иным нормативным требованиям, установленным законодательством для данного вида товаров.</w:t>
      </w:r>
      <w:r w:rsidRPr="00723710">
        <w:rPr>
          <w:rFonts w:ascii="Century" w:hAnsi="Century"/>
          <w:i/>
          <w:kern w:val="0"/>
        </w:rPr>
        <w:t xml:space="preserve">                                            </w:t>
      </w:r>
    </w:p>
    <w:p w14:paraId="5D8E28AB" w14:textId="77777777" w:rsidR="001F75AE" w:rsidRDefault="001F75AE" w:rsidP="00FA4635">
      <w:pPr>
        <w:shd w:val="clear" w:color="auto" w:fill="FFFFFF"/>
        <w:suppressAutoHyphens w:val="0"/>
        <w:jc w:val="center"/>
        <w:rPr>
          <w:rFonts w:ascii="Century" w:hAnsi="Century"/>
          <w:b/>
          <w:bCs/>
          <w:spacing w:val="3"/>
          <w:kern w:val="0"/>
        </w:rPr>
      </w:pPr>
    </w:p>
    <w:p w14:paraId="31BB2088" w14:textId="77777777" w:rsidR="00A66696" w:rsidRPr="00723710" w:rsidRDefault="00A66696" w:rsidP="00FA4635">
      <w:pPr>
        <w:shd w:val="clear" w:color="auto" w:fill="FFFFFF"/>
        <w:suppressAutoHyphens w:val="0"/>
        <w:jc w:val="center"/>
        <w:rPr>
          <w:rFonts w:ascii="Century" w:hAnsi="Century"/>
          <w:kern w:val="0"/>
        </w:rPr>
      </w:pPr>
      <w:r w:rsidRPr="00723710">
        <w:rPr>
          <w:rFonts w:ascii="Century" w:hAnsi="Century"/>
          <w:b/>
          <w:bCs/>
          <w:spacing w:val="3"/>
          <w:kern w:val="0"/>
        </w:rPr>
        <w:t xml:space="preserve">2. ЦЕНА </w:t>
      </w:r>
      <w:r w:rsidRPr="00723710">
        <w:rPr>
          <w:rFonts w:ascii="Century" w:hAnsi="Century"/>
          <w:b/>
          <w:kern w:val="0"/>
        </w:rPr>
        <w:t>ДОГОВОРА</w:t>
      </w:r>
      <w:r w:rsidRPr="00723710">
        <w:rPr>
          <w:rFonts w:ascii="Century" w:hAnsi="Century"/>
          <w:b/>
          <w:bCs/>
          <w:spacing w:val="3"/>
          <w:kern w:val="0"/>
        </w:rPr>
        <w:t xml:space="preserve"> И ПОРЯДОК ОПЛАТЫ</w:t>
      </w:r>
    </w:p>
    <w:p w14:paraId="72DBD745" w14:textId="77777777" w:rsidR="00A66696" w:rsidRPr="00723710" w:rsidRDefault="00A66696" w:rsidP="00FA4635">
      <w:pPr>
        <w:shd w:val="clear" w:color="auto" w:fill="FFFFFF"/>
        <w:tabs>
          <w:tab w:val="left" w:pos="1202"/>
        </w:tabs>
        <w:suppressAutoHyphens w:val="0"/>
        <w:jc w:val="both"/>
        <w:rPr>
          <w:rFonts w:ascii="Century" w:hAnsi="Century"/>
          <w:color w:val="000000"/>
          <w:kern w:val="0"/>
        </w:rPr>
      </w:pPr>
      <w:r w:rsidRPr="00723710">
        <w:rPr>
          <w:rFonts w:ascii="Century" w:hAnsi="Century"/>
          <w:color w:val="000000"/>
          <w:kern w:val="0"/>
        </w:rPr>
        <w:t xml:space="preserve">2.1. Цена настоящего договора </w:t>
      </w:r>
      <w:r w:rsidR="000B045F" w:rsidRPr="00723710">
        <w:rPr>
          <w:rFonts w:ascii="Century" w:hAnsi="Century"/>
        </w:rPr>
        <w:t xml:space="preserve">составляет </w:t>
      </w:r>
      <w:r w:rsidR="000B045F" w:rsidRPr="000D13C5">
        <w:rPr>
          <w:rFonts w:ascii="Century" w:hAnsi="Century"/>
          <w:b/>
          <w:i/>
          <w:highlight w:val="yellow"/>
          <w:u w:val="single"/>
        </w:rPr>
        <w:t>ХХХ</w:t>
      </w:r>
      <w:r w:rsidR="000B045F" w:rsidRPr="00723710">
        <w:rPr>
          <w:rFonts w:ascii="Century" w:hAnsi="Century"/>
        </w:rPr>
        <w:t xml:space="preserve"> (сумма прописью) рублей </w:t>
      </w:r>
      <w:r w:rsidR="000B045F" w:rsidRPr="000D13C5">
        <w:rPr>
          <w:rFonts w:ascii="Century" w:hAnsi="Century"/>
          <w:b/>
          <w:i/>
          <w:highlight w:val="yellow"/>
          <w:u w:val="single"/>
        </w:rPr>
        <w:t>ХХ</w:t>
      </w:r>
      <w:r w:rsidR="000B045F" w:rsidRPr="00723710">
        <w:rPr>
          <w:rFonts w:ascii="Century" w:hAnsi="Century"/>
        </w:rPr>
        <w:t xml:space="preserve"> копеек, в т.ч. НДС - </w:t>
      </w:r>
      <w:r w:rsidR="000B045F" w:rsidRPr="000D13C5">
        <w:rPr>
          <w:rFonts w:ascii="Century" w:hAnsi="Century"/>
          <w:b/>
          <w:i/>
          <w:highlight w:val="yellow"/>
          <w:u w:val="single"/>
        </w:rPr>
        <w:t>ХХХ</w:t>
      </w:r>
      <w:r w:rsidR="000B045F" w:rsidRPr="00723710">
        <w:rPr>
          <w:rFonts w:ascii="Century" w:hAnsi="Century"/>
          <w:i/>
          <w:u w:val="single"/>
        </w:rPr>
        <w:t xml:space="preserve"> </w:t>
      </w:r>
      <w:r w:rsidR="000B045F" w:rsidRPr="00723710">
        <w:rPr>
          <w:rFonts w:ascii="Century" w:hAnsi="Century"/>
        </w:rPr>
        <w:t xml:space="preserve">(сумма прописью) рублей </w:t>
      </w:r>
      <w:r w:rsidR="000B045F" w:rsidRPr="000D13C5">
        <w:rPr>
          <w:rFonts w:ascii="Century" w:hAnsi="Century"/>
          <w:b/>
          <w:i/>
          <w:highlight w:val="yellow"/>
          <w:u w:val="single"/>
        </w:rPr>
        <w:t>ХХ</w:t>
      </w:r>
      <w:r w:rsidR="000B045F" w:rsidRPr="00723710">
        <w:rPr>
          <w:rFonts w:ascii="Century" w:hAnsi="Century"/>
        </w:rPr>
        <w:t xml:space="preserve"> копеек</w:t>
      </w:r>
      <w:r w:rsidRPr="00723710">
        <w:rPr>
          <w:rFonts w:ascii="Century" w:hAnsi="Century"/>
          <w:color w:val="000000"/>
          <w:kern w:val="0"/>
        </w:rPr>
        <w:t>, является твердой и определяется на весь срок исполнения договора</w:t>
      </w:r>
      <w:r w:rsidR="0095662A" w:rsidRPr="00723710">
        <w:rPr>
          <w:rFonts w:ascii="Century" w:hAnsi="Century"/>
          <w:color w:val="000000"/>
          <w:kern w:val="0"/>
        </w:rPr>
        <w:t>.</w:t>
      </w:r>
      <w:r w:rsidRPr="00723710">
        <w:rPr>
          <w:rFonts w:ascii="Century" w:hAnsi="Century"/>
          <w:color w:val="000000"/>
          <w:kern w:val="0"/>
        </w:rPr>
        <w:t xml:space="preserve"> </w:t>
      </w:r>
    </w:p>
    <w:p w14:paraId="76DE7869" w14:textId="77777777" w:rsidR="00A66696" w:rsidRPr="00723710" w:rsidRDefault="00A66696" w:rsidP="00FA4635">
      <w:pPr>
        <w:tabs>
          <w:tab w:val="left" w:pos="1788"/>
        </w:tabs>
        <w:suppressAutoHyphens w:val="0"/>
        <w:jc w:val="both"/>
        <w:rPr>
          <w:rFonts w:ascii="Century" w:hAnsi="Century"/>
          <w:color w:val="000000"/>
          <w:kern w:val="0"/>
          <w:lang w:val="x-none" w:eastAsia="x-none"/>
        </w:rPr>
      </w:pPr>
      <w:r w:rsidRPr="00723710">
        <w:rPr>
          <w:rFonts w:ascii="Century" w:hAnsi="Century"/>
          <w:color w:val="000000"/>
          <w:kern w:val="0"/>
          <w:lang w:val="x-none" w:eastAsia="x-none"/>
        </w:rPr>
        <w:t xml:space="preserve">2.2. Цены, предлагаемых к поставке Товаров (партии Товара), включают расходы на упаковку, погрузочно-разгрузочные работы, транспортировку, страхование, уплату налогов, сборов и др. обязательных платежей, иные расходы, связанные с исполнением договора. </w:t>
      </w:r>
    </w:p>
    <w:p w14:paraId="4FBE4835" w14:textId="77777777" w:rsidR="00A66696" w:rsidRPr="00723710" w:rsidRDefault="00A66696" w:rsidP="0095662A">
      <w:pPr>
        <w:tabs>
          <w:tab w:val="left" w:pos="0"/>
        </w:tabs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2.3. Заказчик по согласованию с Поставщиком при исполнении договора вправе изменить:</w:t>
      </w:r>
    </w:p>
    <w:p w14:paraId="51E50107" w14:textId="77777777" w:rsidR="0095662A" w:rsidRPr="00723710" w:rsidRDefault="00A66696" w:rsidP="0095662A">
      <w:pPr>
        <w:pStyle w:val="ab"/>
        <w:spacing w:after="0"/>
        <w:ind w:left="0"/>
        <w:jc w:val="both"/>
        <w:rPr>
          <w:rFonts w:ascii="Century" w:hAnsi="Century"/>
          <w:sz w:val="24"/>
          <w:szCs w:val="24"/>
        </w:rPr>
      </w:pPr>
      <w:r w:rsidRPr="00723710">
        <w:rPr>
          <w:rFonts w:ascii="Century" w:hAnsi="Century"/>
          <w:color w:val="000000"/>
          <w:spacing w:val="-2"/>
          <w:sz w:val="24"/>
          <w:szCs w:val="24"/>
        </w:rPr>
        <w:t>2.</w:t>
      </w:r>
      <w:r w:rsidR="0095662A" w:rsidRPr="00723710">
        <w:rPr>
          <w:rFonts w:ascii="Century" w:hAnsi="Century"/>
          <w:color w:val="000000"/>
          <w:spacing w:val="-2"/>
          <w:sz w:val="24"/>
          <w:szCs w:val="24"/>
        </w:rPr>
        <w:t>4</w:t>
      </w:r>
      <w:r w:rsidRPr="00723710">
        <w:rPr>
          <w:rFonts w:ascii="Century" w:hAnsi="Century"/>
          <w:color w:val="000000"/>
          <w:spacing w:val="-2"/>
          <w:sz w:val="24"/>
          <w:szCs w:val="24"/>
        </w:rPr>
        <w:t xml:space="preserve">. </w:t>
      </w:r>
      <w:r w:rsidRPr="00723710">
        <w:rPr>
          <w:rFonts w:ascii="Century" w:hAnsi="Century"/>
          <w:color w:val="000000"/>
          <w:sz w:val="24"/>
          <w:szCs w:val="24"/>
        </w:rPr>
        <w:t xml:space="preserve">Расчеты по настоящему договору осуществляется в безналичном порядке </w:t>
      </w:r>
      <w:r w:rsidR="0095662A" w:rsidRPr="00723710">
        <w:rPr>
          <w:rFonts w:ascii="Century" w:hAnsi="Century"/>
          <w:sz w:val="24"/>
          <w:szCs w:val="24"/>
        </w:rPr>
        <w:t xml:space="preserve">путем перечисления денежных средств на расчетный счет Поставщика.  </w:t>
      </w:r>
    </w:p>
    <w:p w14:paraId="59655956" w14:textId="77777777" w:rsidR="00A66696" w:rsidRPr="00723710" w:rsidRDefault="00A66696" w:rsidP="00FA4635">
      <w:pPr>
        <w:shd w:val="clear" w:color="auto" w:fill="FFFFFF"/>
        <w:tabs>
          <w:tab w:val="left" w:pos="1235"/>
        </w:tabs>
        <w:suppressAutoHyphens w:val="0"/>
        <w:jc w:val="both"/>
        <w:rPr>
          <w:rFonts w:ascii="Century" w:hAnsi="Century"/>
          <w:color w:val="000000"/>
          <w:kern w:val="0"/>
        </w:rPr>
      </w:pPr>
      <w:r w:rsidRPr="00723710">
        <w:rPr>
          <w:rFonts w:ascii="Century" w:hAnsi="Century"/>
          <w:color w:val="000000"/>
          <w:kern w:val="0"/>
        </w:rPr>
        <w:t>2.</w:t>
      </w:r>
      <w:r w:rsidR="0095662A" w:rsidRPr="00723710">
        <w:rPr>
          <w:rFonts w:ascii="Century" w:hAnsi="Century"/>
          <w:color w:val="000000"/>
          <w:kern w:val="0"/>
        </w:rPr>
        <w:t>5</w:t>
      </w:r>
      <w:r w:rsidRPr="00723710">
        <w:rPr>
          <w:rFonts w:ascii="Century" w:hAnsi="Century"/>
          <w:color w:val="000000"/>
          <w:kern w:val="0"/>
        </w:rPr>
        <w:t>.</w:t>
      </w:r>
      <w:r w:rsidR="0095662A" w:rsidRPr="00723710">
        <w:rPr>
          <w:rFonts w:ascii="Century" w:hAnsi="Century"/>
          <w:color w:val="000000"/>
          <w:kern w:val="0"/>
        </w:rPr>
        <w:t xml:space="preserve"> </w:t>
      </w:r>
      <w:r w:rsidRPr="00723710">
        <w:rPr>
          <w:rFonts w:ascii="Century" w:hAnsi="Century"/>
          <w:color w:val="000000"/>
          <w:kern w:val="0"/>
        </w:rPr>
        <w:t xml:space="preserve">Оплата Товара (партии Товара) производится Заказчиком </w:t>
      </w:r>
      <w:r w:rsidR="0095662A" w:rsidRPr="00723710">
        <w:rPr>
          <w:rFonts w:ascii="Century" w:hAnsi="Century"/>
          <w:color w:val="000000"/>
          <w:kern w:val="0"/>
        </w:rPr>
        <w:t>в течение 5 (пяти) рабочих дней со дня выставления счета</w:t>
      </w:r>
      <w:r w:rsidRPr="00723710">
        <w:rPr>
          <w:rFonts w:ascii="Century" w:hAnsi="Century"/>
          <w:color w:val="000000"/>
          <w:kern w:val="0"/>
        </w:rPr>
        <w:t>. По соглашению сторон допускается изменение сроков оплаты товара.</w:t>
      </w:r>
    </w:p>
    <w:p w14:paraId="20211262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color w:val="000000"/>
          <w:spacing w:val="-4"/>
          <w:kern w:val="0"/>
        </w:rPr>
      </w:pPr>
      <w:r w:rsidRPr="00723710">
        <w:rPr>
          <w:rFonts w:ascii="Century" w:hAnsi="Century" w:cs="Arial"/>
          <w:color w:val="000000"/>
          <w:kern w:val="0"/>
        </w:rPr>
        <w:t>2.6.</w:t>
      </w:r>
      <w:r w:rsidR="00723710">
        <w:rPr>
          <w:rFonts w:ascii="Century" w:hAnsi="Century" w:cs="Arial"/>
          <w:color w:val="000000"/>
          <w:kern w:val="0"/>
        </w:rPr>
        <w:t xml:space="preserve"> </w:t>
      </w:r>
      <w:r w:rsidRPr="00723710">
        <w:rPr>
          <w:rFonts w:ascii="Century" w:hAnsi="Century" w:cs="Arial"/>
          <w:color w:val="000000"/>
          <w:kern w:val="0"/>
        </w:rPr>
        <w:t>Обязательство Заказчика по оплате Товара считается исполненным после зачисления денежных средств на счет Поставщика.</w:t>
      </w:r>
    </w:p>
    <w:p w14:paraId="2FCB00C9" w14:textId="77777777" w:rsidR="00A66696" w:rsidRDefault="00A66696" w:rsidP="00FA4635">
      <w:pPr>
        <w:tabs>
          <w:tab w:val="left" w:pos="0"/>
        </w:tabs>
        <w:suppressAutoHyphens w:val="0"/>
        <w:jc w:val="both"/>
        <w:rPr>
          <w:rFonts w:ascii="Century" w:hAnsi="Century"/>
          <w:color w:val="000000"/>
          <w:spacing w:val="-4"/>
          <w:kern w:val="0"/>
        </w:rPr>
      </w:pPr>
      <w:r w:rsidRPr="00723710">
        <w:rPr>
          <w:rFonts w:ascii="Century" w:hAnsi="Century"/>
          <w:color w:val="000000"/>
          <w:spacing w:val="-4"/>
          <w:kern w:val="0"/>
        </w:rPr>
        <w:t xml:space="preserve">2.7. В случае изменения расчетного счета Поставщик обязан в однодневный срок в письменной форме сообщить об этом Заказчику, указав новые реквизиты. В противном случае все риски, связанные с перечислением Заказчиком денежных средств на указанный в настоящем </w:t>
      </w:r>
      <w:r w:rsidRPr="00723710">
        <w:rPr>
          <w:rFonts w:ascii="Century" w:hAnsi="Century"/>
          <w:color w:val="000000"/>
          <w:kern w:val="0"/>
        </w:rPr>
        <w:t xml:space="preserve">договоре </w:t>
      </w:r>
      <w:r w:rsidRPr="00723710">
        <w:rPr>
          <w:rFonts w:ascii="Century" w:hAnsi="Century"/>
          <w:color w:val="000000"/>
          <w:spacing w:val="-4"/>
          <w:kern w:val="0"/>
        </w:rPr>
        <w:t>счет, несет Поставщик.</w:t>
      </w:r>
    </w:p>
    <w:p w14:paraId="19E9E7ED" w14:textId="77777777" w:rsidR="00723710" w:rsidRDefault="00723710" w:rsidP="00FA4635">
      <w:pPr>
        <w:tabs>
          <w:tab w:val="left" w:pos="0"/>
        </w:tabs>
        <w:suppressAutoHyphens w:val="0"/>
        <w:jc w:val="both"/>
        <w:rPr>
          <w:rFonts w:ascii="Century" w:hAnsi="Century"/>
          <w:color w:val="000000"/>
          <w:spacing w:val="-4"/>
          <w:kern w:val="0"/>
        </w:rPr>
      </w:pPr>
    </w:p>
    <w:p w14:paraId="3D733ED2" w14:textId="77777777" w:rsidR="00723710" w:rsidRDefault="00723710" w:rsidP="00FA4635">
      <w:pPr>
        <w:tabs>
          <w:tab w:val="left" w:pos="0"/>
        </w:tabs>
        <w:suppressAutoHyphens w:val="0"/>
        <w:jc w:val="both"/>
        <w:rPr>
          <w:rFonts w:ascii="Century" w:hAnsi="Century"/>
          <w:color w:val="000000"/>
          <w:spacing w:val="-4"/>
          <w:kern w:val="0"/>
        </w:rPr>
      </w:pPr>
    </w:p>
    <w:p w14:paraId="093DE252" w14:textId="77777777" w:rsidR="00723710" w:rsidRDefault="00723710" w:rsidP="00FA4635">
      <w:pPr>
        <w:tabs>
          <w:tab w:val="left" w:pos="0"/>
        </w:tabs>
        <w:suppressAutoHyphens w:val="0"/>
        <w:jc w:val="both"/>
        <w:rPr>
          <w:rFonts w:ascii="Century" w:hAnsi="Century"/>
          <w:color w:val="000000"/>
          <w:spacing w:val="-4"/>
          <w:kern w:val="0"/>
        </w:rPr>
      </w:pPr>
    </w:p>
    <w:p w14:paraId="26202A13" w14:textId="77777777" w:rsidR="00723710" w:rsidRDefault="00723710" w:rsidP="00FA4635">
      <w:pPr>
        <w:tabs>
          <w:tab w:val="left" w:pos="0"/>
        </w:tabs>
        <w:suppressAutoHyphens w:val="0"/>
        <w:jc w:val="both"/>
        <w:rPr>
          <w:rFonts w:ascii="Century" w:hAnsi="Century"/>
          <w:color w:val="000000"/>
          <w:spacing w:val="-4"/>
          <w:kern w:val="0"/>
        </w:rPr>
      </w:pPr>
    </w:p>
    <w:p w14:paraId="3AFADCEA" w14:textId="77777777" w:rsidR="00723710" w:rsidRPr="00723710" w:rsidRDefault="00723710" w:rsidP="00FA4635">
      <w:pPr>
        <w:tabs>
          <w:tab w:val="left" w:pos="0"/>
        </w:tabs>
        <w:suppressAutoHyphens w:val="0"/>
        <w:jc w:val="both"/>
        <w:rPr>
          <w:rFonts w:ascii="Century" w:hAnsi="Century"/>
          <w:color w:val="000000"/>
          <w:spacing w:val="-4"/>
          <w:kern w:val="0"/>
        </w:rPr>
      </w:pPr>
    </w:p>
    <w:p w14:paraId="44F9D7D2" w14:textId="77777777" w:rsidR="00A66696" w:rsidRPr="00723710" w:rsidRDefault="00A66696" w:rsidP="00FA4635">
      <w:pPr>
        <w:shd w:val="clear" w:color="auto" w:fill="FFFFFF"/>
        <w:tabs>
          <w:tab w:val="left" w:pos="1235"/>
        </w:tabs>
        <w:suppressAutoHyphens w:val="0"/>
        <w:jc w:val="center"/>
        <w:rPr>
          <w:rFonts w:ascii="Century" w:hAnsi="Century"/>
          <w:kern w:val="0"/>
        </w:rPr>
      </w:pPr>
      <w:r w:rsidRPr="00723710">
        <w:rPr>
          <w:rFonts w:ascii="Century" w:hAnsi="Century"/>
          <w:b/>
          <w:kern w:val="0"/>
        </w:rPr>
        <w:t>3. УСЛОВИЯ ПОСТАВКИ ТОВАРА</w:t>
      </w:r>
    </w:p>
    <w:p w14:paraId="3FD972D3" w14:textId="77777777" w:rsidR="00A66696" w:rsidRPr="00723710" w:rsidRDefault="00A66696" w:rsidP="00FA4635">
      <w:pPr>
        <w:shd w:val="clear" w:color="auto" w:fill="FFFFFF"/>
        <w:tabs>
          <w:tab w:val="left" w:pos="1235"/>
        </w:tabs>
        <w:suppressAutoHyphens w:val="0"/>
        <w:jc w:val="both"/>
        <w:rPr>
          <w:rFonts w:ascii="Century" w:hAnsi="Century"/>
          <w:b/>
          <w:kern w:val="0"/>
        </w:rPr>
      </w:pPr>
      <w:r w:rsidRPr="00723710">
        <w:rPr>
          <w:rFonts w:ascii="Century" w:hAnsi="Century"/>
          <w:kern w:val="0"/>
        </w:rPr>
        <w:t>3.1. Товар поставляется Заказчику партиями в течение</w:t>
      </w:r>
      <w:r w:rsidRPr="00723710">
        <w:rPr>
          <w:rFonts w:ascii="Century" w:hAnsi="Century"/>
          <w:b/>
          <w:kern w:val="0"/>
        </w:rPr>
        <w:t xml:space="preserve"> </w:t>
      </w:r>
      <w:r w:rsidR="0095662A" w:rsidRPr="00723710">
        <w:rPr>
          <w:rFonts w:ascii="Century" w:hAnsi="Century"/>
          <w:b/>
          <w:i/>
          <w:highlight w:val="yellow"/>
          <w:u w:val="single"/>
        </w:rPr>
        <w:t>УСЛОВИЯ ПО СРОКАМ ПОСТАВКИ</w:t>
      </w:r>
    </w:p>
    <w:p w14:paraId="1416D2D6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3.2.</w:t>
      </w:r>
      <w:r w:rsidR="00723710">
        <w:rPr>
          <w:rFonts w:ascii="Century" w:hAnsi="Century" w:cs="Arial"/>
          <w:kern w:val="0"/>
        </w:rPr>
        <w:t xml:space="preserve"> </w:t>
      </w:r>
      <w:r w:rsidRPr="00723710">
        <w:rPr>
          <w:rFonts w:ascii="Century" w:hAnsi="Century" w:cs="Arial"/>
          <w:kern w:val="0"/>
        </w:rPr>
        <w:t>Заявка Заказчика должна содержать наименование (ассортимент) и количество Товара (партии Товара), которое Поставщик обязан поставить.</w:t>
      </w:r>
    </w:p>
    <w:p w14:paraId="4AA30879" w14:textId="77777777" w:rsidR="0095662A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 xml:space="preserve">3.3. Указанная в </w:t>
      </w:r>
      <w:proofErr w:type="spellStart"/>
      <w:r w:rsidRPr="00723710">
        <w:rPr>
          <w:rFonts w:ascii="Century" w:hAnsi="Century" w:cs="Arial"/>
          <w:kern w:val="0"/>
        </w:rPr>
        <w:t>п.п</w:t>
      </w:r>
      <w:proofErr w:type="spellEnd"/>
      <w:r w:rsidRPr="00723710">
        <w:rPr>
          <w:rFonts w:ascii="Century" w:hAnsi="Century" w:cs="Arial"/>
          <w:kern w:val="0"/>
        </w:rPr>
        <w:t xml:space="preserve">. 3.1 - 3.2 настоящего Договора заявка Заказчика может быть сделана как письменно, в том числе по электронной почте, так и </w:t>
      </w:r>
      <w:r w:rsidR="000D13C5">
        <w:rPr>
          <w:rFonts w:ascii="Century" w:hAnsi="Century" w:cs="Arial"/>
          <w:kern w:val="0"/>
        </w:rPr>
        <w:t xml:space="preserve">устно </w:t>
      </w:r>
      <w:r w:rsidRPr="00723710">
        <w:rPr>
          <w:rFonts w:ascii="Century" w:hAnsi="Century" w:cs="Arial"/>
          <w:kern w:val="0"/>
        </w:rPr>
        <w:t>по телефону</w:t>
      </w:r>
      <w:r w:rsidR="0095662A" w:rsidRPr="00723710">
        <w:rPr>
          <w:rFonts w:ascii="Century" w:hAnsi="Century" w:cs="Arial"/>
          <w:kern w:val="0"/>
        </w:rPr>
        <w:t>. Заявка считается принятой с момента выставления счета или при письменном подтверждении сотрудником Поставщика по электронной почте.</w:t>
      </w:r>
    </w:p>
    <w:p w14:paraId="6B88F4A7" w14:textId="77777777" w:rsidR="0095662A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 xml:space="preserve">3.4. Поставка Товара осуществляется силами и средствами Поставщика на склад Заказчика по адресу: </w:t>
      </w:r>
      <w:r w:rsidR="0095662A" w:rsidRPr="00723710">
        <w:rPr>
          <w:rFonts w:ascii="Century" w:hAnsi="Century"/>
          <w:b/>
          <w:i/>
          <w:highlight w:val="yellow"/>
          <w:u w:val="single"/>
        </w:rPr>
        <w:t>АДРЕС МЕСТА ДОСТАВКИ</w:t>
      </w:r>
      <w:r w:rsidR="0095662A" w:rsidRPr="00723710">
        <w:rPr>
          <w:rFonts w:ascii="Century" w:hAnsi="Century"/>
          <w:i/>
          <w:u w:val="single"/>
        </w:rPr>
        <w:t>.</w:t>
      </w:r>
    </w:p>
    <w:p w14:paraId="001E9DB0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3.5. Разгрузка Товара на склад Заказчика осуществляется силами и средствами Поставщика. При этом ответственность за повреждение Товара при его разгрузке несет Поставщик.</w:t>
      </w:r>
    </w:p>
    <w:p w14:paraId="31941585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3.6. Отгрузка Товара осуществляется в количестве и ассортименте, указанном в заявке Заказчика.</w:t>
      </w:r>
    </w:p>
    <w:p w14:paraId="190A6C15" w14:textId="77777777" w:rsidR="00A66696" w:rsidRPr="00723710" w:rsidRDefault="00A66696" w:rsidP="00FA4635">
      <w:pPr>
        <w:shd w:val="clear" w:color="auto" w:fill="FFFFFF"/>
        <w:tabs>
          <w:tab w:val="left" w:pos="1235"/>
        </w:tabs>
        <w:suppressAutoHyphens w:val="0"/>
        <w:rPr>
          <w:rFonts w:ascii="Century" w:hAnsi="Century"/>
          <w:b/>
          <w:kern w:val="0"/>
        </w:rPr>
      </w:pPr>
      <w:r w:rsidRPr="00723710">
        <w:rPr>
          <w:rFonts w:ascii="Century" w:hAnsi="Century"/>
          <w:kern w:val="0"/>
        </w:rPr>
        <w:t>3.7. Упаковка Товара должна обеспечивать его сохранность при транспортировке.</w:t>
      </w:r>
      <w:r w:rsidRPr="00723710">
        <w:rPr>
          <w:rFonts w:ascii="Century" w:hAnsi="Century"/>
          <w:b/>
          <w:kern w:val="0"/>
        </w:rPr>
        <w:t xml:space="preserve"> </w:t>
      </w:r>
    </w:p>
    <w:p w14:paraId="3FE11E8C" w14:textId="77777777" w:rsidR="00A66696" w:rsidRPr="00723710" w:rsidRDefault="00A66696" w:rsidP="00FA4635">
      <w:pPr>
        <w:shd w:val="clear" w:color="auto" w:fill="FFFFFF"/>
        <w:tabs>
          <w:tab w:val="left" w:pos="1235"/>
        </w:tabs>
        <w:suppressAutoHyphens w:val="0"/>
        <w:rPr>
          <w:rFonts w:ascii="Century" w:hAnsi="Century"/>
          <w:b/>
          <w:kern w:val="0"/>
        </w:rPr>
      </w:pPr>
    </w:p>
    <w:p w14:paraId="3A5DAE30" w14:textId="77777777" w:rsidR="00A66696" w:rsidRPr="00723710" w:rsidRDefault="00A66696" w:rsidP="00FA4635">
      <w:pPr>
        <w:shd w:val="clear" w:color="auto" w:fill="FFFFFF"/>
        <w:tabs>
          <w:tab w:val="left" w:pos="1235"/>
        </w:tabs>
        <w:suppressAutoHyphens w:val="0"/>
        <w:jc w:val="center"/>
        <w:rPr>
          <w:rFonts w:ascii="Century" w:hAnsi="Century"/>
          <w:b/>
          <w:kern w:val="0"/>
        </w:rPr>
      </w:pPr>
      <w:r w:rsidRPr="00723710">
        <w:rPr>
          <w:rFonts w:ascii="Century" w:hAnsi="Century"/>
          <w:b/>
          <w:kern w:val="0"/>
        </w:rPr>
        <w:t>4. ОБЯЗАТЕЛЬСТВА СТОРОН ПО ДОГОВОРУ</w:t>
      </w:r>
    </w:p>
    <w:p w14:paraId="36F02C4C" w14:textId="77777777" w:rsidR="00A66696" w:rsidRPr="00723710" w:rsidRDefault="00A66696" w:rsidP="006D5455">
      <w:pPr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4.1. Поставщик обязуется:</w:t>
      </w:r>
    </w:p>
    <w:p w14:paraId="36E036AD" w14:textId="77777777" w:rsidR="00A66696" w:rsidRPr="00723710" w:rsidRDefault="00A66696" w:rsidP="00FA4635">
      <w:pPr>
        <w:shd w:val="clear" w:color="auto" w:fill="FFFFFF"/>
        <w:tabs>
          <w:tab w:val="left" w:pos="929"/>
        </w:tabs>
        <w:suppressAutoHyphens w:val="0"/>
        <w:jc w:val="both"/>
        <w:rPr>
          <w:rFonts w:ascii="Century" w:hAnsi="Century"/>
          <w:b/>
          <w:spacing w:val="5"/>
          <w:kern w:val="0"/>
        </w:rPr>
      </w:pPr>
      <w:r w:rsidRPr="00723710">
        <w:rPr>
          <w:rFonts w:ascii="Century" w:hAnsi="Century"/>
          <w:kern w:val="0"/>
        </w:rPr>
        <w:t xml:space="preserve">4.1.1. Поставить Товар (партию Товара) заказчику </w:t>
      </w:r>
      <w:r w:rsidRPr="00723710">
        <w:rPr>
          <w:rFonts w:ascii="Century" w:hAnsi="Century"/>
          <w:spacing w:val="5"/>
          <w:kern w:val="0"/>
        </w:rPr>
        <w:t xml:space="preserve">в срок </w:t>
      </w:r>
      <w:r w:rsidR="000D13C5">
        <w:rPr>
          <w:rFonts w:ascii="Century" w:hAnsi="Century"/>
          <w:spacing w:val="5"/>
          <w:kern w:val="0"/>
        </w:rPr>
        <w:t>указанный в п.3.1. настоящего договора.</w:t>
      </w:r>
    </w:p>
    <w:p w14:paraId="529E673C" w14:textId="77777777" w:rsidR="00A66696" w:rsidRPr="00723710" w:rsidRDefault="00A66696" w:rsidP="00FA4635">
      <w:pPr>
        <w:shd w:val="clear" w:color="auto" w:fill="FFFFFF"/>
        <w:tabs>
          <w:tab w:val="left" w:pos="929"/>
        </w:tabs>
        <w:suppressAutoHyphens w:val="0"/>
        <w:jc w:val="both"/>
        <w:rPr>
          <w:rFonts w:ascii="Century" w:hAnsi="Century"/>
          <w:spacing w:val="5"/>
          <w:kern w:val="0"/>
        </w:rPr>
      </w:pPr>
      <w:r w:rsidRPr="00723710">
        <w:rPr>
          <w:rFonts w:ascii="Century" w:hAnsi="Century"/>
          <w:kern w:val="0"/>
        </w:rPr>
        <w:t xml:space="preserve">4.1.2. Осуществить разгрузку Товара (партии Товара) своими силами и за свой счет с соблюдением Инструкций по охране труда и Правил техники безопасности.           </w:t>
      </w:r>
    </w:p>
    <w:p w14:paraId="21EB4137" w14:textId="77777777" w:rsidR="00A66696" w:rsidRPr="00723710" w:rsidRDefault="00A66696" w:rsidP="00FA4635">
      <w:pPr>
        <w:shd w:val="clear" w:color="auto" w:fill="FFFFFF"/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spacing w:val="5"/>
          <w:kern w:val="0"/>
        </w:rPr>
        <w:t>4.1.3.</w:t>
      </w:r>
      <w:r w:rsidR="001F75AE">
        <w:rPr>
          <w:rFonts w:ascii="Century" w:hAnsi="Century"/>
          <w:spacing w:val="5"/>
          <w:kern w:val="0"/>
        </w:rPr>
        <w:t xml:space="preserve"> </w:t>
      </w:r>
      <w:r w:rsidRPr="00723710">
        <w:rPr>
          <w:rFonts w:ascii="Century" w:hAnsi="Century"/>
          <w:spacing w:val="5"/>
          <w:kern w:val="0"/>
        </w:rPr>
        <w:t>Поставить Товар в таре и упаковке, соответствующим стандартам, техническим условиям. Упаковка Товара должна обеспечить его сохранность при транспортировке, погрузке, и разгрузке при условии бережного с ним обращения.</w:t>
      </w:r>
    </w:p>
    <w:p w14:paraId="59319B58" w14:textId="77777777" w:rsidR="00A66696" w:rsidRPr="00723710" w:rsidRDefault="00A66696" w:rsidP="00FA4635">
      <w:pPr>
        <w:shd w:val="clear" w:color="auto" w:fill="FFFFFF"/>
        <w:suppressAutoHyphens w:val="0"/>
        <w:jc w:val="both"/>
        <w:rPr>
          <w:rFonts w:ascii="Century" w:hAnsi="Century"/>
          <w:spacing w:val="5"/>
          <w:kern w:val="0"/>
        </w:rPr>
      </w:pPr>
      <w:r w:rsidRPr="00723710">
        <w:rPr>
          <w:rFonts w:ascii="Century" w:hAnsi="Century"/>
          <w:kern w:val="0"/>
        </w:rPr>
        <w:t xml:space="preserve">4.1.4. </w:t>
      </w:r>
      <w:r w:rsidRPr="00723710">
        <w:rPr>
          <w:rFonts w:ascii="Century" w:hAnsi="Century"/>
          <w:spacing w:val="5"/>
          <w:kern w:val="0"/>
        </w:rPr>
        <w:t>Обязательства Поставщика по передаче Товара (партии Товара) считаются выполненными с момента приемки Товара и подписания накладной представителем заказчика и поставщика.</w:t>
      </w:r>
    </w:p>
    <w:p w14:paraId="5F2159EE" w14:textId="77777777" w:rsidR="00A66696" w:rsidRPr="00723710" w:rsidRDefault="00A66696" w:rsidP="00FA4635">
      <w:pPr>
        <w:tabs>
          <w:tab w:val="left" w:pos="1776"/>
        </w:tabs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spacing w:val="5"/>
          <w:kern w:val="0"/>
        </w:rPr>
        <w:t>4.1.5.</w:t>
      </w:r>
      <w:r w:rsidR="0095662A" w:rsidRPr="00723710">
        <w:rPr>
          <w:rFonts w:ascii="Century" w:hAnsi="Century"/>
          <w:spacing w:val="5"/>
          <w:kern w:val="0"/>
        </w:rPr>
        <w:t xml:space="preserve"> </w:t>
      </w:r>
      <w:r w:rsidRPr="00723710">
        <w:rPr>
          <w:rFonts w:ascii="Century" w:hAnsi="Century"/>
          <w:spacing w:val="5"/>
          <w:kern w:val="0"/>
        </w:rPr>
        <w:t>При поставке Товара (партии Товара) Поставщик предоставляет документы, удостоверяющие его качество:</w:t>
      </w:r>
    </w:p>
    <w:p w14:paraId="1D83ECEF" w14:textId="77777777" w:rsidR="00A66696" w:rsidRPr="00723710" w:rsidRDefault="00A66696" w:rsidP="00FA4635">
      <w:pPr>
        <w:tabs>
          <w:tab w:val="left" w:pos="1776"/>
        </w:tabs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 xml:space="preserve">              -копия регистрационного удостоверения Минздрава РФ;</w:t>
      </w:r>
    </w:p>
    <w:p w14:paraId="69254EC2" w14:textId="77777777" w:rsidR="00A66696" w:rsidRPr="00723710" w:rsidRDefault="00A66696" w:rsidP="00FA4635">
      <w:pPr>
        <w:tabs>
          <w:tab w:val="left" w:pos="1776"/>
        </w:tabs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 xml:space="preserve">              -копия сертификата соответствия Госстандарта России (декларации о соответствии).</w:t>
      </w:r>
    </w:p>
    <w:p w14:paraId="574B62AF" w14:textId="77777777" w:rsidR="00A66696" w:rsidRPr="00723710" w:rsidRDefault="00A66696" w:rsidP="00FA4635">
      <w:pPr>
        <w:tabs>
          <w:tab w:val="left" w:pos="1776"/>
        </w:tabs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4.1.6. Право собственности на Товар (партии Товара) и все связанные с ним риски переходят к Заказчику с момента принятия Товара (партии Товара)</w:t>
      </w:r>
      <w:r w:rsidRPr="00723710">
        <w:rPr>
          <w:rFonts w:ascii="Century" w:hAnsi="Century"/>
          <w:spacing w:val="5"/>
          <w:kern w:val="0"/>
        </w:rPr>
        <w:t xml:space="preserve">.                                          </w:t>
      </w:r>
    </w:p>
    <w:p w14:paraId="0215B73C" w14:textId="77777777" w:rsidR="00A66696" w:rsidRPr="00723710" w:rsidRDefault="00A66696" w:rsidP="00FA4635">
      <w:pPr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4.2. Заказчик обязуется:</w:t>
      </w:r>
    </w:p>
    <w:p w14:paraId="16231C3E" w14:textId="77777777" w:rsidR="00A66696" w:rsidRPr="00723710" w:rsidRDefault="00A66696" w:rsidP="00FA4635">
      <w:pPr>
        <w:suppressAutoHyphens w:val="0"/>
        <w:jc w:val="both"/>
        <w:rPr>
          <w:rFonts w:ascii="Century" w:hAnsi="Century"/>
          <w:spacing w:val="5"/>
          <w:kern w:val="0"/>
        </w:rPr>
      </w:pPr>
      <w:r w:rsidRPr="00723710">
        <w:rPr>
          <w:rFonts w:ascii="Century" w:hAnsi="Century"/>
          <w:kern w:val="0"/>
        </w:rPr>
        <w:t>4.2.1. Направить Поставщику Заявку на поставку Товара (партии Товара) согласно п.п.3.2.-3.3. в рабочий день и рабочее время Поставщика в течение срока действия настоящего договора. Заявка должна содержать наименование Товара (из ассортимента согласно Приложению) и его количество.</w:t>
      </w:r>
      <w:r w:rsidRPr="00723710">
        <w:rPr>
          <w:rFonts w:ascii="Century" w:hAnsi="Century"/>
          <w:spacing w:val="5"/>
          <w:kern w:val="0"/>
        </w:rPr>
        <w:t xml:space="preserve"> </w:t>
      </w:r>
    </w:p>
    <w:p w14:paraId="5BFF26C7" w14:textId="77777777" w:rsidR="0095662A" w:rsidRPr="00723710" w:rsidRDefault="00A66696" w:rsidP="00FA4635">
      <w:pPr>
        <w:shd w:val="clear" w:color="auto" w:fill="FFFFFF"/>
        <w:suppressAutoHyphens w:val="0"/>
        <w:jc w:val="both"/>
        <w:rPr>
          <w:rFonts w:ascii="Century" w:hAnsi="Century"/>
          <w:spacing w:val="5"/>
          <w:kern w:val="0"/>
        </w:rPr>
      </w:pPr>
      <w:r w:rsidRPr="00723710">
        <w:rPr>
          <w:rFonts w:ascii="Century" w:hAnsi="Century"/>
          <w:spacing w:val="5"/>
          <w:kern w:val="0"/>
        </w:rPr>
        <w:t xml:space="preserve">4.2.2. </w:t>
      </w:r>
      <w:r w:rsidR="0095662A" w:rsidRPr="00723710">
        <w:rPr>
          <w:rFonts w:ascii="Century" w:hAnsi="Century"/>
          <w:spacing w:val="5"/>
          <w:kern w:val="0"/>
        </w:rPr>
        <w:t>Оплатить поставленный Товар (партию Товара) в соответствии с разделом 2 настоящего договора.</w:t>
      </w:r>
    </w:p>
    <w:p w14:paraId="667F903C" w14:textId="77777777" w:rsidR="00A66696" w:rsidRPr="00723710" w:rsidRDefault="0095662A" w:rsidP="00FA4635">
      <w:pPr>
        <w:shd w:val="clear" w:color="auto" w:fill="FFFFFF"/>
        <w:suppressAutoHyphens w:val="0"/>
        <w:jc w:val="both"/>
        <w:rPr>
          <w:rFonts w:ascii="Century" w:hAnsi="Century"/>
          <w:spacing w:val="5"/>
          <w:kern w:val="0"/>
        </w:rPr>
      </w:pPr>
      <w:r w:rsidRPr="00723710">
        <w:rPr>
          <w:rFonts w:ascii="Century" w:hAnsi="Century"/>
          <w:spacing w:val="5"/>
          <w:kern w:val="0"/>
        </w:rPr>
        <w:t xml:space="preserve">4.2.3. </w:t>
      </w:r>
      <w:r w:rsidR="00A66696" w:rsidRPr="00723710">
        <w:rPr>
          <w:rFonts w:ascii="Century" w:hAnsi="Century"/>
          <w:spacing w:val="5"/>
          <w:kern w:val="0"/>
        </w:rPr>
        <w:t>Принять Товар по количеству и качеству лицом, уполномоченным Заказчиком.</w:t>
      </w:r>
    </w:p>
    <w:p w14:paraId="46CD35DF" w14:textId="77777777" w:rsidR="001F75AE" w:rsidRDefault="001F75AE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b/>
          <w:kern w:val="0"/>
        </w:rPr>
      </w:pPr>
    </w:p>
    <w:p w14:paraId="49989151" w14:textId="77777777" w:rsidR="001F75AE" w:rsidRDefault="001F75AE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b/>
          <w:kern w:val="0"/>
        </w:rPr>
      </w:pPr>
    </w:p>
    <w:p w14:paraId="7D0B9A14" w14:textId="77777777" w:rsidR="001F75AE" w:rsidRDefault="001F75AE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b/>
          <w:kern w:val="0"/>
        </w:rPr>
      </w:pPr>
    </w:p>
    <w:p w14:paraId="4122E04F" w14:textId="77777777" w:rsidR="001F75AE" w:rsidRDefault="001F75AE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b/>
          <w:kern w:val="0"/>
        </w:rPr>
      </w:pPr>
    </w:p>
    <w:p w14:paraId="72041807" w14:textId="77777777" w:rsidR="001F75AE" w:rsidRDefault="001F75AE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b/>
          <w:kern w:val="0"/>
        </w:rPr>
      </w:pPr>
    </w:p>
    <w:p w14:paraId="221AC2E0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b/>
          <w:kern w:val="0"/>
        </w:rPr>
        <w:t>5. ПРИЕМКА ТОВАРА</w:t>
      </w:r>
    </w:p>
    <w:p w14:paraId="77B2C870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5.1. Приемка Товара по количеству, ассортименту, комплектности и товарному виду осуществляется во время передачи Товара Заказчику согласно приложениям №1 к настоящему договору.</w:t>
      </w:r>
    </w:p>
    <w:p w14:paraId="20C07251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5.2. В случае несоответствия количества, товарного вида или ассортимента Товара заявке Заказчика в накладной должна быть сделана соответствующая отметка за подписью двух сторон.</w:t>
      </w:r>
    </w:p>
    <w:p w14:paraId="11EE4A32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5.3. При недостаче Товара Поставщик возмещает недостачу в течение одного рабочего дня.</w:t>
      </w:r>
    </w:p>
    <w:p w14:paraId="7DA11F8D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5.4. В случае поставки Товара в ассортименте, либо количестве, не соответствующем заявке, Заказчик вправе по своему выбору:</w:t>
      </w:r>
    </w:p>
    <w:p w14:paraId="294457B0" w14:textId="77777777" w:rsidR="00A66696" w:rsidRPr="00723710" w:rsidRDefault="00A66696" w:rsidP="001F75AE">
      <w:pPr>
        <w:tabs>
          <w:tab w:val="left" w:pos="180"/>
        </w:tabs>
        <w:suppressAutoHyphens w:val="0"/>
        <w:autoSpaceDE w:val="0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принять Товар, соответствующий условию об ассортименте (количестве), и отказаться от остального Товара;</w:t>
      </w:r>
    </w:p>
    <w:p w14:paraId="3DE4D155" w14:textId="77777777" w:rsidR="00A66696" w:rsidRPr="001F75AE" w:rsidRDefault="00A66696" w:rsidP="001F75AE">
      <w:pPr>
        <w:pStyle w:val="af2"/>
        <w:numPr>
          <w:ilvl w:val="0"/>
          <w:numId w:val="6"/>
        </w:numPr>
        <w:tabs>
          <w:tab w:val="left" w:pos="180"/>
        </w:tabs>
        <w:suppressAutoHyphens w:val="0"/>
        <w:autoSpaceDE w:val="0"/>
        <w:rPr>
          <w:rFonts w:ascii="Century" w:hAnsi="Century" w:cs="Arial"/>
          <w:kern w:val="0"/>
        </w:rPr>
      </w:pPr>
      <w:r w:rsidRPr="001F75AE">
        <w:rPr>
          <w:rFonts w:ascii="Century" w:hAnsi="Century" w:cs="Arial"/>
          <w:kern w:val="0"/>
        </w:rPr>
        <w:t>отказаться от всего переданного Товара;</w:t>
      </w:r>
    </w:p>
    <w:p w14:paraId="0E3F6DEB" w14:textId="77777777" w:rsidR="00A66696" w:rsidRPr="001F75AE" w:rsidRDefault="00A66696" w:rsidP="001F75AE">
      <w:pPr>
        <w:pStyle w:val="af2"/>
        <w:numPr>
          <w:ilvl w:val="0"/>
          <w:numId w:val="6"/>
        </w:numPr>
        <w:tabs>
          <w:tab w:val="left" w:pos="180"/>
        </w:tabs>
        <w:suppressAutoHyphens w:val="0"/>
        <w:autoSpaceDE w:val="0"/>
        <w:rPr>
          <w:rFonts w:ascii="Century" w:hAnsi="Century" w:cs="Arial"/>
          <w:kern w:val="0"/>
        </w:rPr>
      </w:pPr>
      <w:r w:rsidRPr="001F75AE">
        <w:rPr>
          <w:rFonts w:ascii="Century" w:hAnsi="Century" w:cs="Arial"/>
          <w:kern w:val="0"/>
        </w:rPr>
        <w:t>потребовать заменить Товар, не соответствующий условию об ассортименте, количестве, Товаром в ассортименте, количестве, предусмотренном заявкой Заказчика.</w:t>
      </w:r>
    </w:p>
    <w:p w14:paraId="32688127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5.5. Если Заказчик не отказался от Товара, не соответствующего условию заявки об ассортименте, количестве, но поставка Товара данного наименования соответствует Спецификации, то указанный Товар засчитывается в счет объемов последующих поставок.</w:t>
      </w:r>
    </w:p>
    <w:p w14:paraId="6E2F7228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5.6. Заказчик в ходе приемки проверяет наличие на Товаре и транспортной упаковке информации на русском языке о составе, производителе, сроках годности, условиях хранения и применения, а также других установленных сведений.</w:t>
      </w:r>
    </w:p>
    <w:p w14:paraId="2D3B6331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5.7. При поставке Товара на склад Заказчика и в случае его полного отказа от приемки Товара составляется акт, подписываемый уполномоченными представителями сторон, в котором Заказчик обязан указать причины отказа, должность и фамилию лица, производившего приемку Товара.</w:t>
      </w:r>
    </w:p>
    <w:p w14:paraId="5A590F9D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5.8. Право собственности на Товар переходит к Заказчику в момент передачи Товара Заказчику.</w:t>
      </w:r>
    </w:p>
    <w:p w14:paraId="25B8D872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5.9. Риск случайной гибели или повреждения Товара несет собственник Товара в соответствии с действующим гражданским законодательством РФ.</w:t>
      </w:r>
    </w:p>
    <w:p w14:paraId="3F546229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 xml:space="preserve">5.10. При обнаружении недостатков по качеству Товара Заказчик в течение 5 (Пяти) рабочих дней с момента обнаружения недостатков письменно (по факсу или телеграммой) уведомляет об этом Поставщика. Поставщик направляет к Заказчику своего представителя, который совместно с представителем Заказчика составляет акт о некачественном товаре и его замене. В случае если Поставщик, получивший уведомление Заказчика о недостатках поставленного Товара, в течение </w:t>
      </w:r>
      <w:r w:rsidR="00C272CF" w:rsidRPr="00723710">
        <w:rPr>
          <w:rFonts w:ascii="Century" w:hAnsi="Century" w:cs="Arial"/>
          <w:kern w:val="0"/>
        </w:rPr>
        <w:t>5</w:t>
      </w:r>
      <w:r w:rsidRPr="00723710">
        <w:rPr>
          <w:rFonts w:ascii="Century" w:hAnsi="Century" w:cs="Arial"/>
          <w:kern w:val="0"/>
        </w:rPr>
        <w:t>-х дней не заменит Поставленные Товар Товаром надлежащего качества, Заказчик вправе предъявить Поставщику требования, предусмотренные статьей 475 ГК РФ. При наличии споров о качестве товара Заказчиком проводится экспертиза за счет Заказчика. В случае если экспертиза Товара подтверждает, что ненадлежащее качество Товара возникло по вине производителя Товара либо Поставщика, то есть до момента передачи Товара Заказчику, то расходы на экспертизу возмещаются</w:t>
      </w:r>
      <w:r w:rsidRPr="00723710">
        <w:rPr>
          <w:rFonts w:ascii="Century" w:hAnsi="Century" w:cs="Arial"/>
          <w:color w:val="FF0000"/>
          <w:kern w:val="0"/>
        </w:rPr>
        <w:t xml:space="preserve"> </w:t>
      </w:r>
      <w:r w:rsidRPr="00723710">
        <w:rPr>
          <w:rFonts w:ascii="Century" w:hAnsi="Century" w:cs="Arial"/>
          <w:kern w:val="0"/>
        </w:rPr>
        <w:t>Поставщиком</w:t>
      </w:r>
    </w:p>
    <w:p w14:paraId="23468315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b/>
          <w:kern w:val="0"/>
        </w:rPr>
      </w:pPr>
      <w:r w:rsidRPr="00723710">
        <w:rPr>
          <w:rFonts w:ascii="Century" w:hAnsi="Century" w:cs="Arial"/>
          <w:kern w:val="0"/>
        </w:rPr>
        <w:t xml:space="preserve">5.11. До момента вывоза некачественного Товара Заказчик принимает Товар на ответственное хранение на срок до </w:t>
      </w:r>
      <w:r w:rsidR="00C272CF" w:rsidRPr="00723710">
        <w:rPr>
          <w:rFonts w:ascii="Century" w:hAnsi="Century" w:cs="Arial"/>
          <w:kern w:val="0"/>
        </w:rPr>
        <w:t>5</w:t>
      </w:r>
      <w:r w:rsidRPr="00723710">
        <w:rPr>
          <w:rFonts w:ascii="Century" w:hAnsi="Century" w:cs="Arial"/>
          <w:kern w:val="0"/>
        </w:rPr>
        <w:t xml:space="preserve"> (</w:t>
      </w:r>
      <w:r w:rsidR="00624904">
        <w:rPr>
          <w:rFonts w:ascii="Century" w:hAnsi="Century" w:cs="Arial"/>
          <w:kern w:val="0"/>
        </w:rPr>
        <w:t>пяти</w:t>
      </w:r>
      <w:r w:rsidRPr="00723710">
        <w:rPr>
          <w:rFonts w:ascii="Century" w:hAnsi="Century" w:cs="Arial"/>
          <w:kern w:val="0"/>
        </w:rPr>
        <w:t xml:space="preserve">) дней. </w:t>
      </w:r>
    </w:p>
    <w:p w14:paraId="631F7B58" w14:textId="77777777" w:rsidR="001F75AE" w:rsidRDefault="001F75AE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b/>
          <w:kern w:val="0"/>
        </w:rPr>
      </w:pPr>
    </w:p>
    <w:p w14:paraId="49CBBA15" w14:textId="77777777" w:rsidR="001F75AE" w:rsidRDefault="001F75AE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b/>
          <w:kern w:val="0"/>
        </w:rPr>
      </w:pPr>
    </w:p>
    <w:p w14:paraId="27AE8CAD" w14:textId="77777777" w:rsidR="001F75AE" w:rsidRDefault="001F75AE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b/>
          <w:kern w:val="0"/>
        </w:rPr>
      </w:pPr>
    </w:p>
    <w:p w14:paraId="6E57828A" w14:textId="77777777" w:rsidR="001F75AE" w:rsidRDefault="001F75AE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b/>
          <w:kern w:val="0"/>
        </w:rPr>
      </w:pPr>
    </w:p>
    <w:p w14:paraId="2E37E317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b/>
          <w:kern w:val="0"/>
        </w:rPr>
        <w:t>6. КАЧЕСТВО ТОВАРА. ГАРАНТИИ.</w:t>
      </w:r>
    </w:p>
    <w:p w14:paraId="310FC60B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 xml:space="preserve">6.1. Поставщик гарантирует качество и надежность товара в течение гарантийного срока/срока годности, определенного законами, иными правовыми актами, государственными стандартами или другими обязательными правилами. </w:t>
      </w:r>
      <w:r w:rsidRPr="00723710">
        <w:rPr>
          <w:rFonts w:ascii="Century" w:hAnsi="Century"/>
          <w:kern w:val="0"/>
        </w:rPr>
        <w:t xml:space="preserve">Остаточный срок годности </w:t>
      </w:r>
      <w:r w:rsidR="00C272CF" w:rsidRPr="00723710">
        <w:rPr>
          <w:rFonts w:ascii="Century" w:hAnsi="Century"/>
          <w:kern w:val="0"/>
        </w:rPr>
        <w:t>согласовывается на этапе принятия заявки и отражается в счете</w:t>
      </w:r>
      <w:r w:rsidRPr="00723710">
        <w:rPr>
          <w:rFonts w:ascii="Century" w:hAnsi="Century"/>
          <w:kern w:val="0"/>
        </w:rPr>
        <w:t>.</w:t>
      </w:r>
    </w:p>
    <w:p w14:paraId="452D61EC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 xml:space="preserve">Поставщик гарантирует соблюдение надлежащих условий хранения Товара до его передачи Заказчику, надлежащее выполнение контроля качества и безопасности, соблюдения требований нормативных и технических документов к условиям изготовления и оборота Товара, наличие обязательных сертификатов РФ на Товар. </w:t>
      </w:r>
    </w:p>
    <w:p w14:paraId="791270F9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 xml:space="preserve">6.2. Качество поставляемого по настоящему договору Товара должно соответствовать условиям настоящего договора, требованиям ГОСТов и ТУ, утвержденным для данного вида Товаров.  </w:t>
      </w:r>
    </w:p>
    <w:p w14:paraId="53850348" w14:textId="77777777" w:rsidR="00A66696" w:rsidRPr="00723710" w:rsidRDefault="00A66696" w:rsidP="00FA4635">
      <w:pPr>
        <w:widowControl w:val="0"/>
        <w:autoSpaceDE w:val="0"/>
        <w:jc w:val="both"/>
        <w:rPr>
          <w:rFonts w:ascii="Century" w:hAnsi="Century"/>
          <w:kern w:val="0"/>
          <w:lang w:eastAsia="zh-CN"/>
        </w:rPr>
      </w:pPr>
      <w:r w:rsidRPr="00723710">
        <w:rPr>
          <w:rFonts w:ascii="Century" w:hAnsi="Century"/>
          <w:kern w:val="0"/>
          <w:lang w:eastAsia="zh-CN"/>
        </w:rPr>
        <w:t>6.3. При поставке Товара Поставщик передает Заказчику все необходимые документы, подтверждающие качество Товара, (технический паспорт, сертификат, удостоверение о качестве, санитарно-эпидемиологическое заключение и (или) иные документы, обязательные для конкретного вида товара, подтверждающие его качество).</w:t>
      </w:r>
    </w:p>
    <w:p w14:paraId="30DBC0B1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6.4. При обнаружении Товара ненадлежащего качества в процессе выдачи его со склада подразделениям Заказчика и при условии, что недостатки Товара не могли быть установлены Заказчиком во время приемки Товара, Заказчик обязан незамедлительно известить Поставщика о выявленных недостатках Товара.</w:t>
      </w:r>
    </w:p>
    <w:p w14:paraId="797C107A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Вызов представителя Поставщика обязателен.</w:t>
      </w:r>
    </w:p>
    <w:p w14:paraId="279111C8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6.5. По факту обнаружения некачественного Товара составляется рекламационный акт, который подписывают представители Заказчика и Поставщика.</w:t>
      </w:r>
    </w:p>
    <w:p w14:paraId="0363EA12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 xml:space="preserve">6.6. В случае если Поставщик оспаривает факт поставки Товара ненадлежащего качества, стороны привлекают для выявления производственного либо иного характера недостатков Товара независимого эксперта. Оплата услуг эксперта осуществляется за счет Заказчика, </w:t>
      </w:r>
      <w:r w:rsidR="003040F9" w:rsidRPr="00723710">
        <w:rPr>
          <w:rFonts w:ascii="Century" w:hAnsi="Century" w:cs="Arial"/>
          <w:kern w:val="0"/>
        </w:rPr>
        <w:t>а в случае, если</w:t>
      </w:r>
      <w:r w:rsidRPr="00723710">
        <w:rPr>
          <w:rFonts w:ascii="Century" w:hAnsi="Century" w:cs="Arial"/>
          <w:kern w:val="0"/>
        </w:rPr>
        <w:t xml:space="preserve"> экспертиза Товара подтверждает, что ненадлежащее качество Товара возникло по вине производителя Товара либо Поставщика, то есть до момента передачи Товара Заказчику, то расходы по оплате услуг эксперта возмещаются</w:t>
      </w:r>
      <w:r w:rsidRPr="00723710">
        <w:rPr>
          <w:rFonts w:ascii="Century" w:hAnsi="Century" w:cs="Arial"/>
          <w:color w:val="FF0000"/>
          <w:kern w:val="0"/>
        </w:rPr>
        <w:t xml:space="preserve"> </w:t>
      </w:r>
      <w:r w:rsidRPr="00723710">
        <w:rPr>
          <w:rFonts w:ascii="Century" w:hAnsi="Century" w:cs="Arial"/>
          <w:kern w:val="0"/>
        </w:rPr>
        <w:t>Поставщиком.</w:t>
      </w:r>
    </w:p>
    <w:p w14:paraId="2B1761CC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6.7. Поставщик отвечает за недостатки Товара, если Заказчик докажет, что недостатки Товара возникли до его передачи Заказчику или по причинам, возникшим до этого момента. В этом случае Поставщик обязуется заменить Товар ненадлежащего качества в течение 5 (Пяти) рабочих дней с даты подписания рекламационного акта или получения заключения независимого эксперта.</w:t>
      </w:r>
    </w:p>
    <w:p w14:paraId="3B0F9DDC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kern w:val="0"/>
        </w:rPr>
        <w:t>6.8. Замена некачественного Товара осуществляется на складе Заказчика. При этом все расходы по транспортировке, погрузке-разгрузке Товара несет Поставщик.</w:t>
      </w:r>
    </w:p>
    <w:p w14:paraId="6127D716" w14:textId="77777777" w:rsidR="001F75AE" w:rsidRDefault="001F75AE" w:rsidP="00FA4635">
      <w:pPr>
        <w:keepNext/>
        <w:numPr>
          <w:ilvl w:val="2"/>
          <w:numId w:val="0"/>
        </w:numPr>
        <w:tabs>
          <w:tab w:val="num" w:pos="0"/>
        </w:tabs>
        <w:ind w:hanging="720"/>
        <w:jc w:val="center"/>
        <w:outlineLvl w:val="2"/>
        <w:rPr>
          <w:rFonts w:ascii="Century" w:hAnsi="Century" w:cs="Arial"/>
          <w:b/>
          <w:bCs/>
          <w:kern w:val="0"/>
        </w:rPr>
      </w:pPr>
    </w:p>
    <w:p w14:paraId="507362D9" w14:textId="77777777" w:rsidR="00A66696" w:rsidRPr="00723710" w:rsidRDefault="00A66696" w:rsidP="00FA4635">
      <w:pPr>
        <w:keepNext/>
        <w:numPr>
          <w:ilvl w:val="2"/>
          <w:numId w:val="0"/>
        </w:numPr>
        <w:tabs>
          <w:tab w:val="num" w:pos="0"/>
        </w:tabs>
        <w:ind w:hanging="720"/>
        <w:jc w:val="center"/>
        <w:outlineLvl w:val="2"/>
        <w:rPr>
          <w:rFonts w:ascii="Century" w:hAnsi="Century" w:cs="Arial"/>
          <w:b/>
          <w:bCs/>
          <w:kern w:val="0"/>
        </w:rPr>
      </w:pPr>
      <w:r w:rsidRPr="00723710">
        <w:rPr>
          <w:rFonts w:ascii="Century" w:hAnsi="Century" w:cs="Arial"/>
          <w:b/>
          <w:bCs/>
          <w:kern w:val="0"/>
        </w:rPr>
        <w:t>7. ОБСТОЯТЕЛЬСТВА НЕПРЕОДОЛИМОЙ СИЛЫ</w:t>
      </w:r>
    </w:p>
    <w:p w14:paraId="75A40255" w14:textId="77777777" w:rsidR="00A66696" w:rsidRPr="00723710" w:rsidRDefault="00A66696" w:rsidP="00FA4635">
      <w:pPr>
        <w:suppressAutoHyphens w:val="0"/>
        <w:autoSpaceDE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7.1. Стороны освобождаются от ответственности за неисполнение или ненадлежащее исполнение обязательств по договору в случае наступления форс-мажорных обстоятельств.</w:t>
      </w:r>
    </w:p>
    <w:p w14:paraId="2FFA7F79" w14:textId="77777777" w:rsidR="00A66696" w:rsidRPr="00723710" w:rsidRDefault="00A66696" w:rsidP="00FA4635">
      <w:pPr>
        <w:suppressAutoHyphens w:val="0"/>
        <w:autoSpaceDE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7.2.</w:t>
      </w:r>
      <w:r w:rsidR="001F75AE">
        <w:rPr>
          <w:rFonts w:ascii="Century" w:hAnsi="Century"/>
          <w:kern w:val="0"/>
        </w:rPr>
        <w:t xml:space="preserve"> </w:t>
      </w:r>
      <w:r w:rsidRPr="00723710">
        <w:rPr>
          <w:rFonts w:ascii="Century" w:hAnsi="Century"/>
          <w:kern w:val="0"/>
        </w:rPr>
        <w:t>Под</w:t>
      </w:r>
      <w:r w:rsidR="001F75AE">
        <w:rPr>
          <w:rFonts w:ascii="Century" w:hAnsi="Century"/>
          <w:kern w:val="0"/>
        </w:rPr>
        <w:t xml:space="preserve"> </w:t>
      </w:r>
      <w:r w:rsidRPr="00723710">
        <w:rPr>
          <w:rFonts w:ascii="Century" w:hAnsi="Century"/>
          <w:kern w:val="0"/>
        </w:rPr>
        <w:t>форс-мажорными обстоятельствами понимается наступление таких обстоятельств, при которых Стороны, действующие с разумной осмотрительностью, по независящим от них причинам не могут исполнить обязательства надлежащим образом, в частности к таким обстоятельствам относятся объявленная или фактическая война, гражданские волнения, эпидемия, блокада, землетрясения, наводнения, и другие стихийные бедствия.</w:t>
      </w:r>
    </w:p>
    <w:p w14:paraId="37F923E4" w14:textId="77777777" w:rsidR="001F75AE" w:rsidRDefault="001F75AE" w:rsidP="00FA4635">
      <w:pPr>
        <w:suppressAutoHyphens w:val="0"/>
        <w:autoSpaceDE w:val="0"/>
        <w:jc w:val="both"/>
        <w:rPr>
          <w:rFonts w:ascii="Century" w:hAnsi="Century"/>
          <w:kern w:val="0"/>
        </w:rPr>
      </w:pPr>
    </w:p>
    <w:p w14:paraId="6BE2C0FC" w14:textId="77777777" w:rsidR="001F75AE" w:rsidRDefault="001F75AE" w:rsidP="00FA4635">
      <w:pPr>
        <w:suppressAutoHyphens w:val="0"/>
        <w:autoSpaceDE w:val="0"/>
        <w:jc w:val="both"/>
        <w:rPr>
          <w:rFonts w:ascii="Century" w:hAnsi="Century"/>
          <w:kern w:val="0"/>
        </w:rPr>
      </w:pPr>
    </w:p>
    <w:p w14:paraId="7512779C" w14:textId="77777777" w:rsidR="001F75AE" w:rsidRDefault="001F75AE" w:rsidP="00FA4635">
      <w:pPr>
        <w:suppressAutoHyphens w:val="0"/>
        <w:autoSpaceDE w:val="0"/>
        <w:jc w:val="both"/>
        <w:rPr>
          <w:rFonts w:ascii="Century" w:hAnsi="Century"/>
          <w:kern w:val="0"/>
        </w:rPr>
      </w:pPr>
    </w:p>
    <w:p w14:paraId="60838372" w14:textId="77777777" w:rsidR="00A66696" w:rsidRPr="00723710" w:rsidRDefault="00A66696" w:rsidP="00FA4635">
      <w:pPr>
        <w:suppressAutoHyphens w:val="0"/>
        <w:autoSpaceDE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7.3.</w:t>
      </w:r>
      <w:r w:rsidR="00C272CF" w:rsidRPr="00723710">
        <w:rPr>
          <w:rFonts w:ascii="Century" w:hAnsi="Century"/>
          <w:kern w:val="0"/>
        </w:rPr>
        <w:t xml:space="preserve"> </w:t>
      </w:r>
      <w:r w:rsidRPr="00723710">
        <w:rPr>
          <w:rFonts w:ascii="Century" w:hAnsi="Century"/>
          <w:kern w:val="0"/>
        </w:rPr>
        <w:t>При наступлении форс-мажорных обстоятельств Стороны обязаны известить друг друга о наступлении указанных обстоятельств в трехдневный срок.</w:t>
      </w:r>
    </w:p>
    <w:p w14:paraId="30569C49" w14:textId="77777777" w:rsidR="00A66696" w:rsidRPr="00723710" w:rsidRDefault="00A66696" w:rsidP="00FA4635">
      <w:pPr>
        <w:suppressAutoHyphens w:val="0"/>
        <w:autoSpaceDE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7.4. Документ, выданный соответствующим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14:paraId="05B65744" w14:textId="77777777" w:rsidR="00A66696" w:rsidRPr="00723710" w:rsidRDefault="00A66696" w:rsidP="00FA4635">
      <w:pPr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7.5. Любая Сторона вправе прекратить настоящий договор, если обстоятельства непреодолимой силы длятся более 6 месяцев и существенно препятствуют выполнению Сторонами своих обязанностей по договору.</w:t>
      </w:r>
    </w:p>
    <w:p w14:paraId="3F3E8EC4" w14:textId="77777777" w:rsidR="001F75AE" w:rsidRDefault="001F75AE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b/>
          <w:kern w:val="0"/>
        </w:rPr>
      </w:pPr>
    </w:p>
    <w:p w14:paraId="5DF7BE7B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b/>
          <w:kern w:val="0"/>
        </w:rPr>
        <w:t>8. ОТВЕТСТВЕННОСТЬ СТОРОН</w:t>
      </w:r>
    </w:p>
    <w:p w14:paraId="04536741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color w:val="000000"/>
          <w:kern w:val="0"/>
        </w:rPr>
      </w:pPr>
      <w:r w:rsidRPr="00723710">
        <w:rPr>
          <w:rFonts w:ascii="Century" w:hAnsi="Century" w:cs="Arial"/>
          <w:kern w:val="0"/>
        </w:rPr>
        <w:t>8.1.</w:t>
      </w:r>
      <w:r w:rsidR="001F75AE">
        <w:rPr>
          <w:rFonts w:ascii="Century" w:hAnsi="Century" w:cs="Arial"/>
          <w:kern w:val="0"/>
        </w:rPr>
        <w:t xml:space="preserve"> </w:t>
      </w:r>
      <w:r w:rsidRPr="00723710">
        <w:rPr>
          <w:rFonts w:ascii="Century" w:hAnsi="Century" w:cs="Arial"/>
          <w:kern w:val="0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0EACD1AD" w14:textId="77777777" w:rsidR="00C272CF" w:rsidRPr="00723710" w:rsidRDefault="00C272CF" w:rsidP="00FA4635">
      <w:pPr>
        <w:ind w:right="-39"/>
        <w:jc w:val="center"/>
        <w:rPr>
          <w:rFonts w:ascii="Century" w:eastAsia="Calibri" w:hAnsi="Century"/>
          <w:b/>
          <w:kern w:val="0"/>
          <w:lang w:eastAsia="zh-CN"/>
        </w:rPr>
      </w:pPr>
    </w:p>
    <w:p w14:paraId="16F4A202" w14:textId="77777777" w:rsidR="00A66696" w:rsidRPr="00723710" w:rsidRDefault="00C272CF" w:rsidP="00FA4635">
      <w:pPr>
        <w:suppressAutoHyphens w:val="0"/>
        <w:autoSpaceDE w:val="0"/>
        <w:autoSpaceDN w:val="0"/>
        <w:adjustRightInd w:val="0"/>
        <w:jc w:val="center"/>
        <w:rPr>
          <w:rFonts w:ascii="Century" w:hAnsi="Century" w:cs="Arial"/>
          <w:kern w:val="0"/>
        </w:rPr>
      </w:pPr>
      <w:r w:rsidRPr="00723710">
        <w:rPr>
          <w:rFonts w:ascii="Century" w:hAnsi="Century" w:cs="Arial"/>
          <w:b/>
          <w:kern w:val="0"/>
        </w:rPr>
        <w:t>9</w:t>
      </w:r>
      <w:r w:rsidR="00A66696" w:rsidRPr="00723710">
        <w:rPr>
          <w:rFonts w:ascii="Century" w:hAnsi="Century" w:cs="Arial"/>
          <w:b/>
          <w:kern w:val="0"/>
        </w:rPr>
        <w:t>. СРОК ДЕЙСТВИЯ ДОГОВОРА</w:t>
      </w:r>
    </w:p>
    <w:p w14:paraId="41F7D721" w14:textId="77777777" w:rsidR="00A66696" w:rsidRPr="00723710" w:rsidRDefault="00C272CF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spacing w:val="-4"/>
          <w:kern w:val="0"/>
        </w:rPr>
      </w:pPr>
      <w:r w:rsidRPr="00723710">
        <w:rPr>
          <w:rFonts w:ascii="Century" w:hAnsi="Century" w:cs="Arial"/>
          <w:kern w:val="0"/>
        </w:rPr>
        <w:t>9</w:t>
      </w:r>
      <w:r w:rsidR="00A66696" w:rsidRPr="00723710">
        <w:rPr>
          <w:rFonts w:ascii="Century" w:hAnsi="Century" w:cs="Arial"/>
          <w:kern w:val="0"/>
        </w:rPr>
        <w:t xml:space="preserve">.1. Настоящий договор считается заключенным </w:t>
      </w:r>
      <w:r w:rsidRPr="00723710">
        <w:rPr>
          <w:rFonts w:ascii="Century" w:hAnsi="Century" w:cs="Arial"/>
          <w:kern w:val="0"/>
        </w:rPr>
        <w:t>с</w:t>
      </w:r>
      <w:r w:rsidRPr="00723710">
        <w:rPr>
          <w:rFonts w:ascii="Century" w:hAnsi="Century"/>
          <w:snapToGrid w:val="0"/>
        </w:rPr>
        <w:t xml:space="preserve"> даты его подписания и действует до момента выполнения Сторонами всех обязательств по настоящему Договору в полном объеме.</w:t>
      </w:r>
    </w:p>
    <w:p w14:paraId="5C04F3DD" w14:textId="77777777" w:rsidR="00A66696" w:rsidRPr="00723710" w:rsidRDefault="001F75AE" w:rsidP="00FA4635">
      <w:pPr>
        <w:tabs>
          <w:tab w:val="left" w:pos="0"/>
          <w:tab w:val="left" w:pos="540"/>
        </w:tabs>
        <w:suppressAutoHyphens w:val="0"/>
        <w:jc w:val="both"/>
        <w:rPr>
          <w:rFonts w:ascii="Century" w:hAnsi="Century"/>
          <w:color w:val="000000"/>
          <w:spacing w:val="-4"/>
          <w:kern w:val="0"/>
        </w:rPr>
      </w:pPr>
      <w:r>
        <w:rPr>
          <w:rFonts w:ascii="Century" w:hAnsi="Century"/>
          <w:spacing w:val="-4"/>
          <w:kern w:val="0"/>
        </w:rPr>
        <w:t>9</w:t>
      </w:r>
      <w:r w:rsidR="00A66696" w:rsidRPr="00723710">
        <w:rPr>
          <w:rFonts w:ascii="Century" w:hAnsi="Century"/>
          <w:spacing w:val="-4"/>
          <w:kern w:val="0"/>
        </w:rPr>
        <w:t xml:space="preserve">.2. Настоящий </w:t>
      </w:r>
      <w:r w:rsidR="00A66696" w:rsidRPr="00723710">
        <w:rPr>
          <w:rFonts w:ascii="Century" w:hAnsi="Century"/>
          <w:kern w:val="0"/>
        </w:rPr>
        <w:t xml:space="preserve">договор </w:t>
      </w:r>
      <w:r w:rsidR="00A66696" w:rsidRPr="00723710">
        <w:rPr>
          <w:rFonts w:ascii="Century" w:hAnsi="Century"/>
          <w:spacing w:val="-4"/>
          <w:kern w:val="0"/>
        </w:rPr>
        <w:t>будет считаться исполненным и прекратившим свое действие после выполнения Сторонами взаимных обязательств и осуществления окончательных расчетов.</w:t>
      </w:r>
    </w:p>
    <w:p w14:paraId="450C4E2F" w14:textId="77777777" w:rsidR="00A66696" w:rsidRPr="00723710" w:rsidRDefault="001F75AE" w:rsidP="00FA4635">
      <w:pPr>
        <w:tabs>
          <w:tab w:val="left" w:pos="0"/>
          <w:tab w:val="left" w:pos="540"/>
        </w:tabs>
        <w:suppressAutoHyphens w:val="0"/>
        <w:jc w:val="both"/>
        <w:rPr>
          <w:rFonts w:ascii="Century" w:hAnsi="Century"/>
          <w:color w:val="000000"/>
          <w:spacing w:val="-4"/>
          <w:kern w:val="0"/>
        </w:rPr>
      </w:pPr>
      <w:r>
        <w:rPr>
          <w:rFonts w:ascii="Century" w:hAnsi="Century"/>
          <w:color w:val="000000"/>
          <w:spacing w:val="-4"/>
          <w:kern w:val="0"/>
        </w:rPr>
        <w:t>9</w:t>
      </w:r>
      <w:r w:rsidR="00A66696" w:rsidRPr="00723710">
        <w:rPr>
          <w:rFonts w:ascii="Century" w:hAnsi="Century"/>
          <w:color w:val="000000"/>
          <w:spacing w:val="-4"/>
          <w:kern w:val="0"/>
        </w:rPr>
        <w:t xml:space="preserve">.3. </w:t>
      </w:r>
      <w:r w:rsidR="00A66696" w:rsidRPr="00723710">
        <w:rPr>
          <w:rFonts w:ascii="Century" w:hAnsi="Century"/>
          <w:color w:val="000000"/>
          <w:kern w:val="0"/>
        </w:rPr>
        <w:t>Стороны установили, что условия заключенного ими договора, применяются к их отношениям, возникшим до заключения договора.</w:t>
      </w:r>
    </w:p>
    <w:p w14:paraId="0420464E" w14:textId="77777777" w:rsidR="001F75AE" w:rsidRDefault="001F75AE" w:rsidP="00FA4635">
      <w:pPr>
        <w:suppressAutoHyphens w:val="0"/>
        <w:ind w:left="432" w:hanging="432"/>
        <w:jc w:val="center"/>
        <w:rPr>
          <w:rFonts w:ascii="Century" w:hAnsi="Century"/>
          <w:b/>
          <w:bCs/>
          <w:kern w:val="0"/>
        </w:rPr>
      </w:pPr>
    </w:p>
    <w:p w14:paraId="6535E105" w14:textId="77777777" w:rsidR="00A66696" w:rsidRPr="00723710" w:rsidRDefault="00A66696" w:rsidP="00FA4635">
      <w:pPr>
        <w:suppressAutoHyphens w:val="0"/>
        <w:ind w:left="432" w:hanging="432"/>
        <w:jc w:val="center"/>
        <w:rPr>
          <w:rFonts w:ascii="Century" w:hAnsi="Century"/>
          <w:kern w:val="0"/>
        </w:rPr>
      </w:pPr>
      <w:r w:rsidRPr="00723710">
        <w:rPr>
          <w:rFonts w:ascii="Century" w:hAnsi="Century"/>
          <w:b/>
          <w:bCs/>
          <w:kern w:val="0"/>
        </w:rPr>
        <w:t>1</w:t>
      </w:r>
      <w:r w:rsidR="001F75AE">
        <w:rPr>
          <w:rFonts w:ascii="Century" w:hAnsi="Century"/>
          <w:b/>
          <w:bCs/>
          <w:kern w:val="0"/>
        </w:rPr>
        <w:t>0</w:t>
      </w:r>
      <w:r w:rsidRPr="00723710">
        <w:rPr>
          <w:rFonts w:ascii="Century" w:hAnsi="Century"/>
          <w:b/>
          <w:bCs/>
          <w:kern w:val="0"/>
        </w:rPr>
        <w:t>. РАСТОРЖЕНИЕ ДОГОВОРА.</w:t>
      </w:r>
      <w:r w:rsidRPr="00723710">
        <w:rPr>
          <w:rFonts w:ascii="Century" w:hAnsi="Century"/>
          <w:b/>
          <w:kern w:val="0"/>
        </w:rPr>
        <w:t xml:space="preserve"> ПОРЯДОК РАЗРЕШЕНИЯ СПОРОВ</w:t>
      </w:r>
    </w:p>
    <w:p w14:paraId="5F066FFB" w14:textId="77777777" w:rsidR="00A66696" w:rsidRPr="00723710" w:rsidRDefault="00A66696" w:rsidP="00FA4635">
      <w:pPr>
        <w:suppressAutoHyphens w:val="0"/>
        <w:autoSpaceDE w:val="0"/>
        <w:jc w:val="both"/>
        <w:rPr>
          <w:rFonts w:ascii="Century" w:hAnsi="Century"/>
          <w:kern w:val="0"/>
        </w:rPr>
      </w:pPr>
      <w:bookmarkStart w:id="0" w:name="Par15"/>
      <w:bookmarkEnd w:id="0"/>
      <w:r w:rsidRPr="00723710">
        <w:rPr>
          <w:rFonts w:ascii="Century" w:hAnsi="Century"/>
          <w:color w:val="000000"/>
          <w:kern w:val="0"/>
        </w:rPr>
        <w:t>1</w:t>
      </w:r>
      <w:r w:rsidR="001F75AE">
        <w:rPr>
          <w:rFonts w:ascii="Century" w:hAnsi="Century"/>
          <w:color w:val="000000"/>
          <w:kern w:val="0"/>
        </w:rPr>
        <w:t>0</w:t>
      </w:r>
      <w:r w:rsidRPr="00723710">
        <w:rPr>
          <w:rFonts w:ascii="Century" w:hAnsi="Century"/>
          <w:color w:val="000000"/>
          <w:kern w:val="0"/>
        </w:rPr>
        <w:t xml:space="preserve">.1. </w:t>
      </w:r>
      <w:r w:rsidRPr="00723710">
        <w:rPr>
          <w:rFonts w:ascii="Century" w:hAnsi="Century"/>
          <w:kern w:val="0"/>
        </w:rPr>
        <w:t>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РФ.</w:t>
      </w:r>
    </w:p>
    <w:p w14:paraId="1502D0FE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color w:val="000000"/>
          <w:kern w:val="0"/>
        </w:rPr>
      </w:pPr>
      <w:r w:rsidRPr="00723710">
        <w:rPr>
          <w:rFonts w:ascii="Century" w:hAnsi="Century" w:cs="Arial"/>
          <w:color w:val="000000"/>
          <w:kern w:val="0"/>
        </w:rPr>
        <w:t>1</w:t>
      </w:r>
      <w:r w:rsidR="001F75AE">
        <w:rPr>
          <w:rFonts w:ascii="Century" w:hAnsi="Century" w:cs="Arial"/>
          <w:color w:val="000000"/>
          <w:kern w:val="0"/>
        </w:rPr>
        <w:t>0</w:t>
      </w:r>
      <w:r w:rsidRPr="00723710">
        <w:rPr>
          <w:rFonts w:ascii="Century" w:hAnsi="Century" w:cs="Arial"/>
          <w:color w:val="000000"/>
          <w:kern w:val="0"/>
        </w:rPr>
        <w:t>.</w:t>
      </w:r>
      <w:r w:rsidR="00C272CF" w:rsidRPr="00723710">
        <w:rPr>
          <w:rFonts w:ascii="Century" w:hAnsi="Century" w:cs="Arial"/>
          <w:color w:val="000000"/>
          <w:kern w:val="0"/>
        </w:rPr>
        <w:t>2</w:t>
      </w:r>
      <w:r w:rsidRPr="00723710">
        <w:rPr>
          <w:rFonts w:ascii="Century" w:hAnsi="Century" w:cs="Arial"/>
          <w:color w:val="000000"/>
          <w:kern w:val="0"/>
        </w:rPr>
        <w:t xml:space="preserve">. Любые изменения и дополнения к настоящему договору действительны при условии, если они совершены в письменной форме, подписаны надлежаще уполномоченными на то представителями сторон и скреплены печатями. </w:t>
      </w:r>
    </w:p>
    <w:p w14:paraId="28186DD3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kern w:val="0"/>
        </w:rPr>
      </w:pPr>
      <w:r w:rsidRPr="00723710">
        <w:rPr>
          <w:rFonts w:ascii="Century" w:hAnsi="Century"/>
          <w:kern w:val="0"/>
        </w:rPr>
        <w:t>1</w:t>
      </w:r>
      <w:r w:rsidR="001F75AE">
        <w:rPr>
          <w:rFonts w:ascii="Century" w:hAnsi="Century"/>
          <w:kern w:val="0"/>
        </w:rPr>
        <w:t>0</w:t>
      </w:r>
      <w:r w:rsidRPr="00723710">
        <w:rPr>
          <w:rFonts w:ascii="Century" w:hAnsi="Century"/>
          <w:kern w:val="0"/>
        </w:rPr>
        <w:t>.</w:t>
      </w:r>
      <w:r w:rsidR="00B5145D">
        <w:rPr>
          <w:rFonts w:ascii="Century" w:hAnsi="Century"/>
          <w:kern w:val="0"/>
        </w:rPr>
        <w:t>3</w:t>
      </w:r>
      <w:r w:rsidRPr="00723710">
        <w:rPr>
          <w:rFonts w:ascii="Century" w:hAnsi="Century"/>
          <w:kern w:val="0"/>
        </w:rPr>
        <w:t>. Все споры и разногласия между сторонами, возникающие в период действия настоящего Договора, разрешаются в претензионном порядке.</w:t>
      </w:r>
    </w:p>
    <w:p w14:paraId="4C3A116B" w14:textId="77777777" w:rsidR="00A66696" w:rsidRPr="00723710" w:rsidRDefault="00A66696" w:rsidP="00FA4635">
      <w:pPr>
        <w:suppressAutoHyphens w:val="0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1</w:t>
      </w:r>
      <w:r w:rsidR="001F75AE">
        <w:rPr>
          <w:rFonts w:ascii="Century" w:hAnsi="Century"/>
          <w:kern w:val="0"/>
        </w:rPr>
        <w:t>0</w:t>
      </w:r>
      <w:r w:rsidRPr="00723710">
        <w:rPr>
          <w:rFonts w:ascii="Century" w:hAnsi="Century"/>
          <w:kern w:val="0"/>
        </w:rPr>
        <w:t>.</w:t>
      </w:r>
      <w:r w:rsidR="00B5145D">
        <w:rPr>
          <w:rFonts w:ascii="Century" w:hAnsi="Century"/>
          <w:kern w:val="0"/>
        </w:rPr>
        <w:t>4</w:t>
      </w:r>
      <w:r w:rsidRPr="00723710">
        <w:rPr>
          <w:rFonts w:ascii="Century" w:hAnsi="Century"/>
          <w:kern w:val="0"/>
        </w:rPr>
        <w:t xml:space="preserve">. Претензия должна быть направлена в письменном виде. По полученной претензии Сторона должна дать письменный </w:t>
      </w:r>
      <w:r w:rsidR="003040F9" w:rsidRPr="00723710">
        <w:rPr>
          <w:rFonts w:ascii="Century" w:hAnsi="Century"/>
          <w:kern w:val="0"/>
        </w:rPr>
        <w:t>ответ, по существу,</w:t>
      </w:r>
      <w:r w:rsidRPr="00723710">
        <w:rPr>
          <w:rFonts w:ascii="Century" w:hAnsi="Century"/>
          <w:kern w:val="0"/>
        </w:rPr>
        <w:t xml:space="preserve"> в срок не позднее 15 (пятнадцати) 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 w14:paraId="6ABB0093" w14:textId="77777777" w:rsidR="00A66696" w:rsidRPr="00723710" w:rsidRDefault="00A66696" w:rsidP="00FA4635">
      <w:pPr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1</w:t>
      </w:r>
      <w:r w:rsidR="001F75AE">
        <w:rPr>
          <w:rFonts w:ascii="Century" w:hAnsi="Century"/>
          <w:kern w:val="0"/>
        </w:rPr>
        <w:t>0</w:t>
      </w:r>
      <w:r w:rsidRPr="00723710">
        <w:rPr>
          <w:rFonts w:ascii="Century" w:hAnsi="Century"/>
          <w:kern w:val="0"/>
        </w:rPr>
        <w:t>.</w:t>
      </w:r>
      <w:r w:rsidR="00B5145D">
        <w:rPr>
          <w:rFonts w:ascii="Century" w:hAnsi="Century"/>
          <w:kern w:val="0"/>
        </w:rPr>
        <w:t>5</w:t>
      </w:r>
      <w:r w:rsidRPr="00723710">
        <w:rPr>
          <w:rFonts w:ascii="Century" w:hAnsi="Century"/>
          <w:kern w:val="0"/>
        </w:rPr>
        <w:t>. В претензии должны быть указаны: наименование, почтовый адрес и реквизиты организации (учреждения, предприятия), предъявившей претензию; наименование, почтовый адрес и реквизиты организации (учреждения, предприятия), которой направлена претензия.</w:t>
      </w:r>
    </w:p>
    <w:p w14:paraId="2311E4EA" w14:textId="77777777" w:rsidR="00A66696" w:rsidRPr="00723710" w:rsidRDefault="00A66696" w:rsidP="00FA4635">
      <w:pPr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1</w:t>
      </w:r>
      <w:r w:rsidR="001F75AE">
        <w:rPr>
          <w:rFonts w:ascii="Century" w:hAnsi="Century"/>
          <w:kern w:val="0"/>
        </w:rPr>
        <w:t>0</w:t>
      </w:r>
      <w:r w:rsidRPr="00723710">
        <w:rPr>
          <w:rFonts w:ascii="Century" w:hAnsi="Century"/>
          <w:kern w:val="0"/>
        </w:rPr>
        <w:t>.</w:t>
      </w:r>
      <w:r w:rsidR="00B5145D">
        <w:rPr>
          <w:rFonts w:ascii="Century" w:hAnsi="Century"/>
          <w:kern w:val="0"/>
        </w:rPr>
        <w:t>6</w:t>
      </w:r>
      <w:r w:rsidRPr="00723710">
        <w:rPr>
          <w:rFonts w:ascii="Century" w:hAnsi="Century"/>
          <w:kern w:val="0"/>
        </w:rPr>
        <w:t xml:space="preserve">. Если претензионные требования подлежат денежной оценке, в претензии указывается </w:t>
      </w:r>
      <w:proofErr w:type="spellStart"/>
      <w:r w:rsidRPr="00723710">
        <w:rPr>
          <w:rFonts w:ascii="Century" w:hAnsi="Century"/>
          <w:kern w:val="0"/>
        </w:rPr>
        <w:t>истребуемая</w:t>
      </w:r>
      <w:proofErr w:type="spellEnd"/>
      <w:r w:rsidRPr="00723710">
        <w:rPr>
          <w:rFonts w:ascii="Century" w:hAnsi="Century"/>
          <w:kern w:val="0"/>
        </w:rPr>
        <w:t xml:space="preserve"> сумма и ее полный и обоснованный расчет.</w:t>
      </w:r>
    </w:p>
    <w:p w14:paraId="0087B2DD" w14:textId="77777777" w:rsidR="00A66696" w:rsidRPr="00723710" w:rsidRDefault="00A66696" w:rsidP="00FA4635">
      <w:pPr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1</w:t>
      </w:r>
      <w:r w:rsidR="001F75AE">
        <w:rPr>
          <w:rFonts w:ascii="Century" w:hAnsi="Century"/>
          <w:kern w:val="0"/>
        </w:rPr>
        <w:t>0</w:t>
      </w:r>
      <w:r w:rsidRPr="00723710">
        <w:rPr>
          <w:rFonts w:ascii="Century" w:hAnsi="Century"/>
          <w:kern w:val="0"/>
        </w:rPr>
        <w:t>.</w:t>
      </w:r>
      <w:r w:rsidR="00B5145D">
        <w:rPr>
          <w:rFonts w:ascii="Century" w:hAnsi="Century"/>
          <w:kern w:val="0"/>
        </w:rPr>
        <w:t>7</w:t>
      </w:r>
      <w:r w:rsidRPr="00723710">
        <w:rPr>
          <w:rFonts w:ascii="Century" w:hAnsi="Century"/>
          <w:kern w:val="0"/>
        </w:rPr>
        <w:t>.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14:paraId="70E57131" w14:textId="77777777" w:rsidR="00A66696" w:rsidRPr="00723710" w:rsidRDefault="00A66696" w:rsidP="00FA4635">
      <w:pPr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1</w:t>
      </w:r>
      <w:r w:rsidR="001F75AE">
        <w:rPr>
          <w:rFonts w:ascii="Century" w:hAnsi="Century"/>
          <w:kern w:val="0"/>
        </w:rPr>
        <w:t>0</w:t>
      </w:r>
      <w:r w:rsidRPr="00723710">
        <w:rPr>
          <w:rFonts w:ascii="Century" w:hAnsi="Century"/>
          <w:kern w:val="0"/>
        </w:rPr>
        <w:t>.</w:t>
      </w:r>
      <w:r w:rsidR="00B5145D">
        <w:rPr>
          <w:rFonts w:ascii="Century" w:hAnsi="Century"/>
          <w:kern w:val="0"/>
        </w:rPr>
        <w:t>8</w:t>
      </w:r>
      <w:r w:rsidRPr="00723710">
        <w:rPr>
          <w:rFonts w:ascii="Century" w:hAnsi="Century"/>
          <w:kern w:val="0"/>
        </w:rPr>
        <w:t>. 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2D346BC0" w14:textId="77777777" w:rsidR="001F75AE" w:rsidRDefault="001F75AE" w:rsidP="00FA4635">
      <w:pPr>
        <w:tabs>
          <w:tab w:val="left" w:pos="0"/>
          <w:tab w:val="left" w:pos="540"/>
        </w:tabs>
        <w:suppressAutoHyphens w:val="0"/>
        <w:jc w:val="both"/>
        <w:rPr>
          <w:rFonts w:ascii="Century" w:hAnsi="Century"/>
          <w:color w:val="000000"/>
          <w:kern w:val="0"/>
        </w:rPr>
      </w:pPr>
    </w:p>
    <w:p w14:paraId="4F166902" w14:textId="77777777" w:rsidR="001F75AE" w:rsidRDefault="001F75AE" w:rsidP="00FA4635">
      <w:pPr>
        <w:tabs>
          <w:tab w:val="left" w:pos="0"/>
          <w:tab w:val="left" w:pos="540"/>
        </w:tabs>
        <w:suppressAutoHyphens w:val="0"/>
        <w:jc w:val="both"/>
        <w:rPr>
          <w:rFonts w:ascii="Century" w:hAnsi="Century"/>
          <w:color w:val="000000"/>
          <w:kern w:val="0"/>
        </w:rPr>
      </w:pPr>
    </w:p>
    <w:p w14:paraId="29C75DC6" w14:textId="77777777" w:rsidR="00A66696" w:rsidRPr="00723710" w:rsidRDefault="00A66696" w:rsidP="00FA4635">
      <w:pPr>
        <w:tabs>
          <w:tab w:val="left" w:pos="0"/>
          <w:tab w:val="left" w:pos="540"/>
        </w:tabs>
        <w:suppressAutoHyphens w:val="0"/>
        <w:jc w:val="both"/>
        <w:rPr>
          <w:rFonts w:ascii="Century" w:hAnsi="Century"/>
          <w:color w:val="000000"/>
          <w:kern w:val="0"/>
        </w:rPr>
      </w:pPr>
      <w:r w:rsidRPr="00723710">
        <w:rPr>
          <w:rFonts w:ascii="Century" w:hAnsi="Century"/>
          <w:color w:val="000000"/>
          <w:kern w:val="0"/>
        </w:rPr>
        <w:t>1</w:t>
      </w:r>
      <w:r w:rsidR="001F75AE">
        <w:rPr>
          <w:rFonts w:ascii="Century" w:hAnsi="Century"/>
          <w:color w:val="000000"/>
          <w:kern w:val="0"/>
        </w:rPr>
        <w:t>0</w:t>
      </w:r>
      <w:r w:rsidRPr="00723710">
        <w:rPr>
          <w:rFonts w:ascii="Century" w:hAnsi="Century"/>
          <w:color w:val="000000"/>
          <w:kern w:val="0"/>
        </w:rPr>
        <w:t>.</w:t>
      </w:r>
      <w:r w:rsidR="00B5145D">
        <w:rPr>
          <w:rFonts w:ascii="Century" w:hAnsi="Century"/>
          <w:color w:val="000000"/>
          <w:kern w:val="0"/>
        </w:rPr>
        <w:t>9</w:t>
      </w:r>
      <w:r w:rsidRPr="00723710">
        <w:rPr>
          <w:rFonts w:ascii="Century" w:hAnsi="Century"/>
          <w:color w:val="000000"/>
          <w:kern w:val="0"/>
        </w:rPr>
        <w:t xml:space="preserve">. </w:t>
      </w:r>
      <w:r w:rsidRPr="00723710">
        <w:rPr>
          <w:rFonts w:ascii="Century" w:hAnsi="Century"/>
          <w:color w:val="000000"/>
          <w:spacing w:val="-4"/>
          <w:kern w:val="0"/>
        </w:rPr>
        <w:t>В случае невозможности урегулировать спор, он может быть передан на разрешение в Арбитражный суд</w:t>
      </w:r>
      <w:r w:rsidR="00C272CF" w:rsidRPr="00723710">
        <w:rPr>
          <w:rFonts w:ascii="Century" w:hAnsi="Century"/>
          <w:color w:val="000000"/>
          <w:spacing w:val="-4"/>
          <w:kern w:val="0"/>
        </w:rPr>
        <w:t>.</w:t>
      </w:r>
    </w:p>
    <w:p w14:paraId="60654BEB" w14:textId="77777777" w:rsidR="00A66696" w:rsidRPr="00723710" w:rsidRDefault="00A66696" w:rsidP="00FA4635">
      <w:pPr>
        <w:suppressAutoHyphens w:val="0"/>
        <w:autoSpaceDE w:val="0"/>
        <w:autoSpaceDN w:val="0"/>
        <w:adjustRightInd w:val="0"/>
        <w:jc w:val="both"/>
        <w:rPr>
          <w:rFonts w:ascii="Century" w:hAnsi="Century" w:cs="Arial"/>
          <w:b/>
          <w:color w:val="000000"/>
          <w:kern w:val="0"/>
        </w:rPr>
      </w:pPr>
      <w:r w:rsidRPr="00723710">
        <w:rPr>
          <w:rFonts w:ascii="Century" w:hAnsi="Century" w:cs="Arial"/>
          <w:color w:val="000000"/>
          <w:kern w:val="0"/>
        </w:rPr>
        <w:t>1</w:t>
      </w:r>
      <w:r w:rsidR="001F75AE">
        <w:rPr>
          <w:rFonts w:ascii="Century" w:hAnsi="Century" w:cs="Arial"/>
          <w:color w:val="000000"/>
          <w:kern w:val="0"/>
        </w:rPr>
        <w:t>0</w:t>
      </w:r>
      <w:r w:rsidRPr="00723710">
        <w:rPr>
          <w:rFonts w:ascii="Century" w:hAnsi="Century" w:cs="Arial"/>
          <w:color w:val="000000"/>
          <w:kern w:val="0"/>
        </w:rPr>
        <w:t>.</w:t>
      </w:r>
      <w:r w:rsidR="00B5145D">
        <w:rPr>
          <w:rFonts w:ascii="Century" w:hAnsi="Century" w:cs="Arial"/>
          <w:color w:val="000000"/>
          <w:kern w:val="0"/>
        </w:rPr>
        <w:t>10</w:t>
      </w:r>
      <w:r w:rsidRPr="00723710">
        <w:rPr>
          <w:rFonts w:ascii="Century" w:hAnsi="Century" w:cs="Arial"/>
          <w:color w:val="000000"/>
          <w:kern w:val="0"/>
        </w:rPr>
        <w:t>. Во всем остальном, что не предусмотрено настоящим договором, стороны руководствуются действующим законодательством РФ.</w:t>
      </w:r>
    </w:p>
    <w:p w14:paraId="291E7228" w14:textId="77777777" w:rsidR="001F75AE" w:rsidRDefault="00A66696" w:rsidP="00FA4635">
      <w:pPr>
        <w:suppressAutoHyphens w:val="0"/>
        <w:jc w:val="both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 xml:space="preserve">                                                </w:t>
      </w:r>
    </w:p>
    <w:p w14:paraId="100E1EB5" w14:textId="77777777" w:rsidR="001F75AE" w:rsidRDefault="001F75AE" w:rsidP="00FA4635">
      <w:pPr>
        <w:suppressAutoHyphens w:val="0"/>
        <w:jc w:val="both"/>
        <w:rPr>
          <w:rFonts w:ascii="Century" w:hAnsi="Century"/>
          <w:kern w:val="0"/>
        </w:rPr>
      </w:pPr>
    </w:p>
    <w:p w14:paraId="08BCC5BF" w14:textId="77777777" w:rsidR="00A66696" w:rsidRDefault="00A66696" w:rsidP="001F75AE">
      <w:pPr>
        <w:suppressAutoHyphens w:val="0"/>
        <w:jc w:val="center"/>
        <w:rPr>
          <w:rFonts w:ascii="Century" w:hAnsi="Century"/>
          <w:b/>
          <w:color w:val="000000"/>
          <w:spacing w:val="2"/>
          <w:kern w:val="0"/>
        </w:rPr>
      </w:pPr>
      <w:r w:rsidRPr="00723710">
        <w:rPr>
          <w:rFonts w:ascii="Century" w:hAnsi="Century"/>
          <w:b/>
          <w:bCs/>
          <w:kern w:val="0"/>
        </w:rPr>
        <w:t>1</w:t>
      </w:r>
      <w:r w:rsidR="001F75AE">
        <w:rPr>
          <w:rFonts w:ascii="Century" w:hAnsi="Century"/>
          <w:b/>
          <w:bCs/>
          <w:kern w:val="0"/>
        </w:rPr>
        <w:t>1</w:t>
      </w:r>
      <w:r w:rsidRPr="00723710">
        <w:rPr>
          <w:rFonts w:ascii="Century" w:hAnsi="Century"/>
          <w:b/>
          <w:color w:val="000000"/>
          <w:spacing w:val="2"/>
          <w:kern w:val="0"/>
        </w:rPr>
        <w:t>.АДРЕСА И РЕКВИЗИТЫ СТОРОН</w:t>
      </w:r>
    </w:p>
    <w:p w14:paraId="4CFAE882" w14:textId="77777777" w:rsidR="001F75AE" w:rsidRPr="00723710" w:rsidRDefault="001F75AE" w:rsidP="001F75AE">
      <w:pPr>
        <w:suppressAutoHyphens w:val="0"/>
        <w:jc w:val="center"/>
        <w:rPr>
          <w:rFonts w:ascii="Century" w:hAnsi="Century"/>
          <w:b/>
          <w:color w:val="000000"/>
          <w:spacing w:val="2"/>
          <w:kern w:val="0"/>
        </w:rPr>
      </w:pPr>
    </w:p>
    <w:tbl>
      <w:tblPr>
        <w:tblW w:w="100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830"/>
        <w:gridCol w:w="5231"/>
      </w:tblGrid>
      <w:tr w:rsidR="00A66696" w:rsidRPr="00723710" w14:paraId="499A5528" w14:textId="77777777" w:rsidTr="00C272CF"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B69EF0" w14:textId="77777777" w:rsidR="00C272CF" w:rsidRPr="00723710" w:rsidRDefault="00C272CF" w:rsidP="00C272CF">
            <w:pPr>
              <w:rPr>
                <w:rFonts w:ascii="Century" w:hAnsi="Century"/>
                <w:b/>
              </w:rPr>
            </w:pPr>
            <w:r w:rsidRPr="00723710">
              <w:rPr>
                <w:rFonts w:ascii="Century" w:hAnsi="Century"/>
                <w:b/>
                <w:snapToGrid w:val="0"/>
              </w:rPr>
              <w:t xml:space="preserve"> «ПОСТАВЩИК»</w:t>
            </w:r>
            <w:r w:rsidRPr="00723710">
              <w:rPr>
                <w:rFonts w:ascii="Century" w:hAnsi="Century"/>
                <w:b/>
              </w:rPr>
              <w:t>: ООО «КОС»</w:t>
            </w:r>
          </w:p>
          <w:p w14:paraId="08FC439E" w14:textId="77777777" w:rsidR="00C272CF" w:rsidRPr="00723710" w:rsidRDefault="00C272CF" w:rsidP="00C272CF">
            <w:pPr>
              <w:rPr>
                <w:rFonts w:ascii="Century" w:hAnsi="Century"/>
              </w:rPr>
            </w:pPr>
          </w:p>
          <w:p w14:paraId="27EA6A01" w14:textId="43F3DCC5" w:rsidR="006535FF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 xml:space="preserve">Юридический адрес: </w:t>
            </w:r>
            <w:r w:rsidR="001B73FA" w:rsidRPr="001B73FA">
              <w:rPr>
                <w:rFonts w:ascii="Century" w:hAnsi="Century"/>
              </w:rPr>
              <w:t xml:space="preserve">108808, Москва г, </w:t>
            </w:r>
            <w:proofErr w:type="spellStart"/>
            <w:r w:rsidR="001B73FA" w:rsidRPr="001B73FA">
              <w:rPr>
                <w:rFonts w:ascii="Century" w:hAnsi="Century"/>
              </w:rPr>
              <w:t>вн.тер</w:t>
            </w:r>
            <w:proofErr w:type="spellEnd"/>
            <w:r w:rsidR="001B73FA" w:rsidRPr="001B73FA">
              <w:rPr>
                <w:rFonts w:ascii="Century" w:hAnsi="Century"/>
              </w:rPr>
              <w:t xml:space="preserve">. г. поселение Первомайское, п Первомайское, </w:t>
            </w:r>
            <w:proofErr w:type="spellStart"/>
            <w:r w:rsidR="001B73FA" w:rsidRPr="001B73FA">
              <w:rPr>
                <w:rFonts w:ascii="Century" w:hAnsi="Century"/>
              </w:rPr>
              <w:t>ул</w:t>
            </w:r>
            <w:proofErr w:type="spellEnd"/>
            <w:r w:rsidR="001B73FA" w:rsidRPr="001B73FA">
              <w:rPr>
                <w:rFonts w:ascii="Century" w:hAnsi="Century"/>
              </w:rPr>
              <w:t xml:space="preserve"> Центральная, д. 26, </w:t>
            </w:r>
            <w:proofErr w:type="spellStart"/>
            <w:r w:rsidR="001B73FA" w:rsidRPr="001B73FA">
              <w:rPr>
                <w:rFonts w:ascii="Century" w:hAnsi="Century"/>
              </w:rPr>
              <w:t>помещ</w:t>
            </w:r>
            <w:proofErr w:type="spellEnd"/>
            <w:r w:rsidR="001B73FA" w:rsidRPr="001B73FA">
              <w:rPr>
                <w:rFonts w:ascii="Century" w:hAnsi="Century"/>
              </w:rPr>
              <w:t>. 2</w:t>
            </w:r>
          </w:p>
          <w:p w14:paraId="7D69519F" w14:textId="77777777" w:rsidR="001B73FA" w:rsidRDefault="001B73FA" w:rsidP="00C272CF">
            <w:pPr>
              <w:rPr>
                <w:rFonts w:ascii="Century" w:hAnsi="Century"/>
              </w:rPr>
            </w:pPr>
          </w:p>
          <w:p w14:paraId="66F168CD" w14:textId="77777777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ОГРН 1147746839240</w:t>
            </w:r>
          </w:p>
          <w:p w14:paraId="564E6267" w14:textId="77777777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ИНН 7701402430 КПП 77</w:t>
            </w:r>
            <w:r w:rsidR="006535FF">
              <w:rPr>
                <w:rFonts w:ascii="Century" w:hAnsi="Century"/>
              </w:rPr>
              <w:t>51</w:t>
            </w:r>
            <w:r w:rsidRPr="00723710">
              <w:rPr>
                <w:rFonts w:ascii="Century" w:hAnsi="Century"/>
              </w:rPr>
              <w:t>01001</w:t>
            </w:r>
          </w:p>
          <w:p w14:paraId="1821F2C5" w14:textId="77777777" w:rsidR="006535FF" w:rsidRDefault="006535FF" w:rsidP="00C272CF">
            <w:pPr>
              <w:rPr>
                <w:rFonts w:ascii="Century" w:hAnsi="Century"/>
              </w:rPr>
            </w:pPr>
          </w:p>
          <w:p w14:paraId="696B31E0" w14:textId="560DF41F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 xml:space="preserve">Банк: </w:t>
            </w:r>
            <w:r w:rsidR="001B73FA" w:rsidRPr="00717B56">
              <w:rPr>
                <w:rFonts w:ascii="Century" w:hAnsi="Century"/>
              </w:rPr>
              <w:t>ПАО "ПРОМСВЯЗЬБАНК"</w:t>
            </w:r>
          </w:p>
          <w:p w14:paraId="50655510" w14:textId="40DBCC98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 xml:space="preserve">БИК </w:t>
            </w:r>
            <w:r w:rsidR="001B73FA" w:rsidRPr="00717B56">
              <w:rPr>
                <w:rFonts w:ascii="Century" w:hAnsi="Century"/>
              </w:rPr>
              <w:t>044525555</w:t>
            </w:r>
          </w:p>
          <w:p w14:paraId="5A7D15DC" w14:textId="6EF138F4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 xml:space="preserve">Рас/счет </w:t>
            </w:r>
            <w:r w:rsidR="001B73FA" w:rsidRPr="00717B56">
              <w:rPr>
                <w:rFonts w:ascii="Century" w:hAnsi="Century"/>
              </w:rPr>
              <w:t>40702810600000262063</w:t>
            </w:r>
          </w:p>
          <w:p w14:paraId="0BBC8AF7" w14:textId="686335B9" w:rsidR="00C272CF" w:rsidRPr="00723710" w:rsidRDefault="00C272CF" w:rsidP="00C272CF">
            <w:pPr>
              <w:rPr>
                <w:rFonts w:ascii="Century" w:hAnsi="Century"/>
              </w:rPr>
            </w:pPr>
            <w:proofErr w:type="gramStart"/>
            <w:r w:rsidRPr="00723710">
              <w:rPr>
                <w:rFonts w:ascii="Century" w:hAnsi="Century"/>
              </w:rPr>
              <w:t>Кор/счет</w:t>
            </w:r>
            <w:proofErr w:type="gramEnd"/>
            <w:r w:rsidRPr="00723710">
              <w:rPr>
                <w:rFonts w:ascii="Century" w:hAnsi="Century"/>
              </w:rPr>
              <w:t xml:space="preserve"> </w:t>
            </w:r>
            <w:r w:rsidR="001B73FA" w:rsidRPr="00717B56">
              <w:rPr>
                <w:rFonts w:ascii="Century" w:hAnsi="Century"/>
              </w:rPr>
              <w:t>30101810400000000555</w:t>
            </w:r>
          </w:p>
          <w:p w14:paraId="5B2BEABD" w14:textId="77777777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ОКВЭД – 46.46</w:t>
            </w:r>
          </w:p>
          <w:p w14:paraId="3ED939AA" w14:textId="77777777" w:rsidR="006535FF" w:rsidRPr="001B73FA" w:rsidRDefault="006535FF" w:rsidP="00C272CF">
            <w:pPr>
              <w:rPr>
                <w:rFonts w:ascii="Century" w:hAnsi="Century"/>
              </w:rPr>
            </w:pPr>
          </w:p>
          <w:p w14:paraId="2E8602E7" w14:textId="77777777" w:rsidR="00C272CF" w:rsidRPr="001B73FA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  <w:lang w:val="en-US"/>
              </w:rPr>
              <w:t>Email</w:t>
            </w:r>
            <w:r w:rsidRPr="001B73FA">
              <w:rPr>
                <w:rFonts w:ascii="Century" w:hAnsi="Century"/>
              </w:rPr>
              <w:t xml:space="preserve">: </w:t>
            </w:r>
            <w:r w:rsidRPr="00723710">
              <w:rPr>
                <w:rFonts w:ascii="Century" w:hAnsi="Century"/>
                <w:lang w:val="en-US"/>
              </w:rPr>
              <w:t>kos</w:t>
            </w:r>
            <w:r w:rsidRPr="001B73FA">
              <w:rPr>
                <w:rFonts w:ascii="Century" w:hAnsi="Century"/>
              </w:rPr>
              <w:t>@</w:t>
            </w:r>
            <w:r w:rsidRPr="00723710">
              <w:rPr>
                <w:rFonts w:ascii="Century" w:hAnsi="Century"/>
                <w:lang w:val="en-US"/>
              </w:rPr>
              <w:t>kos</w:t>
            </w:r>
            <w:r w:rsidRPr="001B73FA">
              <w:rPr>
                <w:rFonts w:ascii="Century" w:hAnsi="Century"/>
              </w:rPr>
              <w:t>-</w:t>
            </w:r>
            <w:proofErr w:type="spellStart"/>
            <w:r w:rsidRPr="00723710">
              <w:rPr>
                <w:rFonts w:ascii="Century" w:hAnsi="Century"/>
                <w:lang w:val="en-US"/>
              </w:rPr>
              <w:t>qes</w:t>
            </w:r>
            <w:proofErr w:type="spellEnd"/>
            <w:r w:rsidRPr="001B73FA">
              <w:rPr>
                <w:rFonts w:ascii="Century" w:hAnsi="Century"/>
              </w:rPr>
              <w:t>.</w:t>
            </w:r>
            <w:proofErr w:type="spellStart"/>
            <w:r w:rsidRPr="00723710">
              <w:rPr>
                <w:rFonts w:ascii="Century" w:hAnsi="Century"/>
                <w:lang w:val="en-US"/>
              </w:rPr>
              <w:t>ru</w:t>
            </w:r>
            <w:proofErr w:type="spellEnd"/>
          </w:p>
          <w:p w14:paraId="662A3115" w14:textId="77777777" w:rsidR="00C272CF" w:rsidRPr="001B73FA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Тел</w:t>
            </w:r>
            <w:r w:rsidR="006F5675" w:rsidRPr="00723710">
              <w:rPr>
                <w:rFonts w:ascii="Century" w:hAnsi="Century"/>
              </w:rPr>
              <w:t>ефон</w:t>
            </w:r>
            <w:r w:rsidRPr="001B73FA">
              <w:rPr>
                <w:rFonts w:ascii="Century" w:hAnsi="Century"/>
              </w:rPr>
              <w:t>:</w:t>
            </w:r>
            <w:r w:rsidRPr="001B73FA">
              <w:rPr>
                <w:rFonts w:ascii="Century" w:hAnsi="Century"/>
                <w:color w:val="000000"/>
                <w:shd w:val="clear" w:color="auto" w:fill="FFFFFF"/>
              </w:rPr>
              <w:t xml:space="preserve"> +7-974-82-02</w:t>
            </w:r>
          </w:p>
          <w:p w14:paraId="7BA9D24F" w14:textId="77777777" w:rsidR="00C272CF" w:rsidRPr="001B73FA" w:rsidRDefault="00C272CF" w:rsidP="00C272CF">
            <w:pPr>
              <w:contextualSpacing/>
              <w:jc w:val="both"/>
              <w:rPr>
                <w:rFonts w:ascii="Century" w:hAnsi="Century"/>
              </w:rPr>
            </w:pPr>
          </w:p>
          <w:p w14:paraId="3CF61F2E" w14:textId="77777777" w:rsidR="00C272CF" w:rsidRPr="001B73FA" w:rsidRDefault="00C272CF" w:rsidP="00C272CF">
            <w:pPr>
              <w:contextualSpacing/>
              <w:jc w:val="both"/>
              <w:rPr>
                <w:rFonts w:ascii="Century" w:hAnsi="Century"/>
              </w:rPr>
            </w:pPr>
          </w:p>
          <w:p w14:paraId="4916F290" w14:textId="77777777" w:rsidR="00C272CF" w:rsidRPr="00723710" w:rsidRDefault="00C272CF" w:rsidP="00C272CF">
            <w:pPr>
              <w:contextualSpacing/>
              <w:jc w:val="both"/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Генеральный директор</w:t>
            </w:r>
          </w:p>
          <w:p w14:paraId="106469C3" w14:textId="77777777" w:rsidR="00C272CF" w:rsidRPr="00723710" w:rsidRDefault="00C272CF" w:rsidP="00C272CF">
            <w:pPr>
              <w:contextualSpacing/>
              <w:jc w:val="both"/>
              <w:rPr>
                <w:rFonts w:ascii="Century" w:hAnsi="Century"/>
              </w:rPr>
            </w:pPr>
          </w:p>
          <w:p w14:paraId="773A2372" w14:textId="77777777" w:rsidR="00C272CF" w:rsidRPr="00723710" w:rsidRDefault="00C272CF" w:rsidP="00C272CF">
            <w:pPr>
              <w:contextualSpacing/>
              <w:jc w:val="both"/>
              <w:rPr>
                <w:rFonts w:ascii="Century" w:hAnsi="Century"/>
              </w:rPr>
            </w:pPr>
          </w:p>
          <w:p w14:paraId="0C6EC2CE" w14:textId="77777777" w:rsidR="00C272CF" w:rsidRPr="00723710" w:rsidRDefault="00C272CF" w:rsidP="00C272CF">
            <w:pPr>
              <w:contextualSpacing/>
              <w:jc w:val="both"/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______________________/Ростовская В.А./</w:t>
            </w:r>
          </w:p>
          <w:p w14:paraId="10340C04" w14:textId="77777777" w:rsidR="00C272CF" w:rsidRPr="00723710" w:rsidRDefault="00C272CF" w:rsidP="00C272CF">
            <w:pPr>
              <w:widowControl w:val="0"/>
              <w:suppressAutoHyphens w:val="0"/>
              <w:autoSpaceDE w:val="0"/>
              <w:rPr>
                <w:rFonts w:ascii="Century" w:hAnsi="Century"/>
                <w:color w:val="000000"/>
                <w:spacing w:val="2"/>
                <w:kern w:val="0"/>
              </w:rPr>
            </w:pPr>
            <w:r w:rsidRPr="00723710">
              <w:rPr>
                <w:rFonts w:ascii="Century" w:hAnsi="Century"/>
              </w:rPr>
              <w:t>М.П.</w:t>
            </w:r>
            <w:r w:rsidR="00A66696" w:rsidRPr="00723710">
              <w:rPr>
                <w:rFonts w:ascii="Century" w:hAnsi="Century"/>
                <w:b/>
                <w:i/>
                <w:kern w:val="0"/>
              </w:rPr>
              <w:t xml:space="preserve"> </w:t>
            </w:r>
          </w:p>
          <w:p w14:paraId="37BDAB41" w14:textId="77777777" w:rsidR="00100CB3" w:rsidRPr="00723710" w:rsidRDefault="00100CB3" w:rsidP="00FA4635">
            <w:pPr>
              <w:widowControl w:val="0"/>
              <w:suppressAutoHyphens w:val="0"/>
              <w:autoSpaceDE w:val="0"/>
              <w:rPr>
                <w:rFonts w:ascii="Century" w:hAnsi="Century"/>
                <w:color w:val="000000"/>
                <w:spacing w:val="2"/>
                <w:kern w:val="0"/>
              </w:rPr>
            </w:pPr>
          </w:p>
        </w:tc>
        <w:tc>
          <w:tcPr>
            <w:tcW w:w="5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A021" w14:textId="77777777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  <w:b/>
                <w:snapToGrid w:val="0"/>
              </w:rPr>
              <w:t xml:space="preserve"> «ЗАКАЗЧИК»: </w:t>
            </w:r>
            <w:r w:rsidRPr="001F75AE">
              <w:rPr>
                <w:rFonts w:ascii="Century" w:hAnsi="Century"/>
                <w:b/>
                <w:i/>
                <w:snapToGrid w:val="0"/>
                <w:highlight w:val="yellow"/>
                <w:u w:val="single"/>
              </w:rPr>
              <w:t>ВАША ОРГАНИЗАЦИЯ</w:t>
            </w:r>
            <w:r w:rsidRPr="00723710">
              <w:rPr>
                <w:rFonts w:ascii="Century" w:hAnsi="Century"/>
              </w:rPr>
              <w:t xml:space="preserve"> </w:t>
            </w:r>
          </w:p>
          <w:p w14:paraId="298EB85A" w14:textId="77777777" w:rsidR="00C272CF" w:rsidRPr="00723710" w:rsidRDefault="00C272CF" w:rsidP="00C272CF">
            <w:pPr>
              <w:rPr>
                <w:rFonts w:ascii="Century" w:hAnsi="Century"/>
              </w:rPr>
            </w:pPr>
          </w:p>
          <w:p w14:paraId="63432E89" w14:textId="77777777" w:rsidR="00C272CF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Юридический адрес:</w:t>
            </w:r>
          </w:p>
          <w:p w14:paraId="235D2672" w14:textId="77777777" w:rsidR="00213FCB" w:rsidRPr="00723710" w:rsidRDefault="00213FCB" w:rsidP="00C272CF">
            <w:pPr>
              <w:rPr>
                <w:rFonts w:ascii="Century" w:hAnsi="Century"/>
              </w:rPr>
            </w:pPr>
          </w:p>
          <w:p w14:paraId="4798B3BD" w14:textId="77777777" w:rsidR="00C272CF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Фактический адрес:</w:t>
            </w:r>
          </w:p>
          <w:p w14:paraId="483428B6" w14:textId="77777777" w:rsidR="00213FCB" w:rsidRPr="00723710" w:rsidRDefault="00213FCB" w:rsidP="00C272CF">
            <w:pPr>
              <w:rPr>
                <w:rFonts w:ascii="Century" w:hAnsi="Century"/>
              </w:rPr>
            </w:pPr>
          </w:p>
          <w:p w14:paraId="140A99CC" w14:textId="77777777" w:rsidR="006535FF" w:rsidRDefault="006535FF" w:rsidP="00C272CF">
            <w:pPr>
              <w:rPr>
                <w:rFonts w:ascii="Century" w:hAnsi="Century"/>
              </w:rPr>
            </w:pPr>
          </w:p>
          <w:p w14:paraId="75BAEC1E" w14:textId="77777777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 xml:space="preserve">ОГРН    </w:t>
            </w:r>
          </w:p>
          <w:p w14:paraId="1F011FE7" w14:textId="77777777" w:rsidR="00C272CF" w:rsidRPr="00723710" w:rsidRDefault="00C272CF" w:rsidP="00C272CF">
            <w:pPr>
              <w:ind w:left="709" w:hanging="709"/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 xml:space="preserve">ИНН/КПП </w:t>
            </w:r>
          </w:p>
          <w:p w14:paraId="0931B511" w14:textId="77777777" w:rsidR="006535FF" w:rsidRDefault="006535FF" w:rsidP="00C272CF">
            <w:pPr>
              <w:ind w:left="709" w:hanging="709"/>
              <w:rPr>
                <w:rFonts w:ascii="Century" w:hAnsi="Century"/>
              </w:rPr>
            </w:pPr>
          </w:p>
          <w:p w14:paraId="52FBFFFA" w14:textId="77777777" w:rsidR="00C272CF" w:rsidRPr="00723710" w:rsidRDefault="00C272CF" w:rsidP="00C272CF">
            <w:pPr>
              <w:ind w:left="709" w:hanging="709"/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БАНК:</w:t>
            </w:r>
          </w:p>
          <w:p w14:paraId="2897F981" w14:textId="77777777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 xml:space="preserve">БИК </w:t>
            </w:r>
          </w:p>
          <w:p w14:paraId="694BA1FA" w14:textId="77777777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 xml:space="preserve">Рас/счет </w:t>
            </w:r>
          </w:p>
          <w:p w14:paraId="1591E50A" w14:textId="77777777" w:rsidR="00C272CF" w:rsidRPr="00723710" w:rsidRDefault="00C272CF" w:rsidP="00C272CF">
            <w:pPr>
              <w:rPr>
                <w:rFonts w:ascii="Century" w:hAnsi="Century"/>
              </w:rPr>
            </w:pPr>
            <w:proofErr w:type="gramStart"/>
            <w:r w:rsidRPr="00723710">
              <w:rPr>
                <w:rFonts w:ascii="Century" w:hAnsi="Century"/>
              </w:rPr>
              <w:t>Кор/счет</w:t>
            </w:r>
            <w:proofErr w:type="gramEnd"/>
          </w:p>
          <w:p w14:paraId="190C75B8" w14:textId="77777777" w:rsidR="00C272CF" w:rsidRPr="00723710" w:rsidRDefault="00C272CF" w:rsidP="00C272CF">
            <w:pPr>
              <w:rPr>
                <w:rFonts w:ascii="Century" w:hAnsi="Century"/>
              </w:rPr>
            </w:pPr>
          </w:p>
          <w:p w14:paraId="0E0CD975" w14:textId="77777777" w:rsidR="006535FF" w:rsidRPr="001B73FA" w:rsidRDefault="006535FF" w:rsidP="00C272CF">
            <w:pPr>
              <w:rPr>
                <w:rFonts w:ascii="Century" w:hAnsi="Century"/>
              </w:rPr>
            </w:pPr>
          </w:p>
          <w:p w14:paraId="1DFF072B" w14:textId="77777777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  <w:lang w:val="en-US"/>
              </w:rPr>
              <w:t>Email</w:t>
            </w:r>
            <w:r w:rsidRPr="00723710">
              <w:rPr>
                <w:rFonts w:ascii="Century" w:hAnsi="Century"/>
              </w:rPr>
              <w:t>:</w:t>
            </w:r>
          </w:p>
          <w:p w14:paraId="5BC2AFCC" w14:textId="77777777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Телефон:</w:t>
            </w:r>
          </w:p>
          <w:p w14:paraId="56DF0145" w14:textId="77777777" w:rsidR="00C272CF" w:rsidRPr="00723710" w:rsidRDefault="00C272CF" w:rsidP="00C272CF">
            <w:pPr>
              <w:rPr>
                <w:rFonts w:ascii="Century" w:hAnsi="Century"/>
              </w:rPr>
            </w:pPr>
          </w:p>
          <w:p w14:paraId="44409DF1" w14:textId="77777777" w:rsidR="00C272CF" w:rsidRPr="00723710" w:rsidRDefault="00C272CF" w:rsidP="00C272CF">
            <w:pPr>
              <w:rPr>
                <w:rFonts w:ascii="Century" w:hAnsi="Century"/>
              </w:rPr>
            </w:pPr>
          </w:p>
          <w:p w14:paraId="7DF7F346" w14:textId="77777777" w:rsidR="00C272CF" w:rsidRPr="00723710" w:rsidRDefault="00C272CF" w:rsidP="00C272C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Генеральный директор</w:t>
            </w:r>
          </w:p>
          <w:p w14:paraId="2C3CC4A2" w14:textId="77777777" w:rsidR="00C272CF" w:rsidRPr="00723710" w:rsidRDefault="00C272CF" w:rsidP="00C272CF">
            <w:pPr>
              <w:rPr>
                <w:rFonts w:ascii="Century" w:hAnsi="Century"/>
              </w:rPr>
            </w:pPr>
          </w:p>
          <w:p w14:paraId="32504C99" w14:textId="77777777" w:rsidR="00C272CF" w:rsidRPr="00723710" w:rsidRDefault="00C272CF" w:rsidP="00C272CF">
            <w:pPr>
              <w:rPr>
                <w:rFonts w:ascii="Century" w:hAnsi="Century"/>
              </w:rPr>
            </w:pPr>
          </w:p>
          <w:p w14:paraId="4D9769F0" w14:textId="77777777" w:rsidR="00C272CF" w:rsidRPr="00723710" w:rsidRDefault="00C272CF" w:rsidP="00C272CF">
            <w:pPr>
              <w:suppressLineNumbers/>
              <w:jc w:val="both"/>
              <w:rPr>
                <w:rFonts w:ascii="Century" w:hAnsi="Century"/>
                <w:color w:val="000000"/>
              </w:rPr>
            </w:pPr>
            <w:r w:rsidRPr="00723710">
              <w:rPr>
                <w:rFonts w:ascii="Century" w:hAnsi="Century"/>
                <w:color w:val="000000"/>
              </w:rPr>
              <w:t>_________________   /___________________/</w:t>
            </w:r>
          </w:p>
          <w:p w14:paraId="44C80CA8" w14:textId="77777777" w:rsidR="00C272CF" w:rsidRPr="00723710" w:rsidRDefault="00C272CF" w:rsidP="00C272CF">
            <w:pPr>
              <w:widowControl w:val="0"/>
              <w:suppressAutoHyphens w:val="0"/>
              <w:autoSpaceDE w:val="0"/>
              <w:rPr>
                <w:rFonts w:ascii="Century" w:hAnsi="Century"/>
                <w:kern w:val="0"/>
              </w:rPr>
            </w:pPr>
            <w:r w:rsidRPr="00723710">
              <w:rPr>
                <w:rFonts w:ascii="Century" w:hAnsi="Century"/>
                <w:color w:val="000000"/>
              </w:rPr>
              <w:t xml:space="preserve"> М.П.</w:t>
            </w:r>
          </w:p>
        </w:tc>
      </w:tr>
    </w:tbl>
    <w:p w14:paraId="40C1CE5A" w14:textId="77777777" w:rsidR="00A66696" w:rsidRPr="00723710" w:rsidRDefault="00A66696" w:rsidP="00FA4635">
      <w:pPr>
        <w:suppressAutoHyphens w:val="0"/>
        <w:ind w:left="360"/>
        <w:jc w:val="right"/>
        <w:rPr>
          <w:rFonts w:ascii="Century" w:hAnsi="Century"/>
          <w:kern w:val="0"/>
        </w:rPr>
      </w:pPr>
    </w:p>
    <w:p w14:paraId="66161EF8" w14:textId="77777777" w:rsidR="00A66696" w:rsidRPr="00723710" w:rsidRDefault="00A66696" w:rsidP="00C272CF">
      <w:pPr>
        <w:suppressAutoHyphens w:val="0"/>
        <w:rPr>
          <w:rFonts w:ascii="Century" w:hAnsi="Century"/>
          <w:kern w:val="0"/>
        </w:rPr>
      </w:pPr>
      <w:r w:rsidRPr="00723710">
        <w:rPr>
          <w:rFonts w:ascii="Century" w:hAnsi="Century"/>
          <w:b/>
          <w:kern w:val="0"/>
        </w:rPr>
        <w:t xml:space="preserve">       </w:t>
      </w:r>
    </w:p>
    <w:p w14:paraId="79AF0CD9" w14:textId="77777777" w:rsidR="004C7ED6" w:rsidRPr="00723710" w:rsidRDefault="004C7ED6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4B8CCB3B" w14:textId="77777777" w:rsidR="004C7ED6" w:rsidRPr="00723710" w:rsidRDefault="004C7ED6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735D6D93" w14:textId="77777777" w:rsidR="004C7ED6" w:rsidRPr="00723710" w:rsidRDefault="004C7ED6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624183C1" w14:textId="77777777" w:rsidR="004C7ED6" w:rsidRPr="00723710" w:rsidRDefault="004C7ED6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06687DED" w14:textId="77777777" w:rsidR="004C7ED6" w:rsidRPr="00723710" w:rsidRDefault="004C7ED6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71B39568" w14:textId="77777777" w:rsidR="004C7ED6" w:rsidRPr="00723710" w:rsidRDefault="004C7ED6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1177AC59" w14:textId="77777777" w:rsidR="004C7ED6" w:rsidRPr="00723710" w:rsidRDefault="004C7ED6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371B85A9" w14:textId="77777777" w:rsidR="004C7ED6" w:rsidRPr="00723710" w:rsidRDefault="004C7ED6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35E36821" w14:textId="77777777" w:rsidR="004C7ED6" w:rsidRPr="00723710" w:rsidRDefault="004C7ED6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701E9B9E" w14:textId="77777777" w:rsidR="004C7ED6" w:rsidRPr="00723710" w:rsidRDefault="004C7ED6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6144F03C" w14:textId="77777777" w:rsidR="004C7ED6" w:rsidRDefault="004C7ED6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2CC1271B" w14:textId="77777777" w:rsidR="003040F9" w:rsidRDefault="003040F9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09061393" w14:textId="77777777" w:rsidR="003040F9" w:rsidRDefault="003040F9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49299CEF" w14:textId="77777777" w:rsidR="003040F9" w:rsidRPr="00723710" w:rsidRDefault="003040F9" w:rsidP="00A66696">
      <w:pPr>
        <w:suppressAutoHyphens w:val="0"/>
        <w:ind w:left="6024" w:firstLine="348"/>
        <w:jc w:val="center"/>
        <w:rPr>
          <w:rFonts w:ascii="Century" w:hAnsi="Century"/>
          <w:kern w:val="0"/>
        </w:rPr>
      </w:pPr>
    </w:p>
    <w:p w14:paraId="5C764EF2" w14:textId="77777777" w:rsidR="00A66696" w:rsidRPr="00723710" w:rsidRDefault="00A66696" w:rsidP="00EE4173">
      <w:pPr>
        <w:suppressAutoHyphens w:val="0"/>
        <w:ind w:left="6024" w:firstLine="348"/>
        <w:jc w:val="right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Приложение №1</w:t>
      </w:r>
    </w:p>
    <w:p w14:paraId="41BF76C0" w14:textId="77777777" w:rsidR="00577C85" w:rsidRDefault="00577C85" w:rsidP="00577C85">
      <w:pPr>
        <w:suppressAutoHyphens w:val="0"/>
        <w:ind w:left="6024" w:firstLine="348"/>
        <w:jc w:val="right"/>
        <w:rPr>
          <w:rFonts w:ascii="Century" w:hAnsi="Century"/>
          <w:kern w:val="0"/>
        </w:rPr>
      </w:pPr>
    </w:p>
    <w:p w14:paraId="693B7F9C" w14:textId="77777777" w:rsidR="00577C85" w:rsidRDefault="00577C85" w:rsidP="00577C85">
      <w:pPr>
        <w:suppressAutoHyphens w:val="0"/>
        <w:ind w:left="6024" w:firstLine="348"/>
        <w:jc w:val="right"/>
        <w:rPr>
          <w:rFonts w:ascii="Century" w:hAnsi="Century"/>
          <w:kern w:val="0"/>
        </w:rPr>
      </w:pPr>
    </w:p>
    <w:p w14:paraId="2A9B780A" w14:textId="77777777" w:rsidR="00577C85" w:rsidRDefault="00577C85" w:rsidP="00577C85">
      <w:pPr>
        <w:suppressAutoHyphens w:val="0"/>
        <w:ind w:left="6024" w:firstLine="348"/>
        <w:jc w:val="right"/>
        <w:rPr>
          <w:rFonts w:ascii="Century" w:hAnsi="Century"/>
          <w:kern w:val="0"/>
        </w:rPr>
      </w:pPr>
    </w:p>
    <w:p w14:paraId="2958CE7B" w14:textId="77777777" w:rsidR="00A66696" w:rsidRPr="00723710" w:rsidRDefault="00A66696" w:rsidP="00577C85">
      <w:pPr>
        <w:suppressAutoHyphens w:val="0"/>
        <w:ind w:left="6024" w:firstLine="348"/>
        <w:jc w:val="right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 xml:space="preserve">                  </w:t>
      </w:r>
    </w:p>
    <w:p w14:paraId="4EF61D06" w14:textId="77777777" w:rsidR="00A66696" w:rsidRPr="00723710" w:rsidRDefault="00A66696" w:rsidP="00A66696">
      <w:pPr>
        <w:suppressAutoHyphens w:val="0"/>
        <w:jc w:val="right"/>
        <w:rPr>
          <w:rFonts w:ascii="Century" w:hAnsi="Century"/>
          <w:b/>
          <w:kern w:val="0"/>
        </w:rPr>
      </w:pPr>
    </w:p>
    <w:p w14:paraId="52C44EF0" w14:textId="77777777" w:rsidR="00A66696" w:rsidRPr="00723710" w:rsidRDefault="00A66696" w:rsidP="00A66696">
      <w:pPr>
        <w:suppressAutoHyphens w:val="0"/>
        <w:jc w:val="center"/>
        <w:rPr>
          <w:rFonts w:ascii="Century" w:hAnsi="Century"/>
          <w:b/>
          <w:kern w:val="0"/>
        </w:rPr>
      </w:pPr>
      <w:r w:rsidRPr="00723710">
        <w:rPr>
          <w:rFonts w:ascii="Century" w:hAnsi="Century"/>
          <w:b/>
          <w:kern w:val="0"/>
        </w:rPr>
        <w:t>СПЕЦИФИКАЦИЯ ТОВАРОВ</w:t>
      </w:r>
    </w:p>
    <w:p w14:paraId="50152C45" w14:textId="77777777" w:rsidR="00A66696" w:rsidRPr="00723710" w:rsidRDefault="00A66696" w:rsidP="00A66696">
      <w:pPr>
        <w:suppressAutoHyphens w:val="0"/>
        <w:jc w:val="center"/>
        <w:rPr>
          <w:rFonts w:ascii="Century" w:hAnsi="Century"/>
          <w:b/>
          <w:kern w:val="0"/>
        </w:rPr>
      </w:pPr>
    </w:p>
    <w:tbl>
      <w:tblPr>
        <w:tblW w:w="1080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81"/>
        <w:gridCol w:w="2835"/>
        <w:gridCol w:w="708"/>
        <w:gridCol w:w="992"/>
        <w:gridCol w:w="1418"/>
        <w:gridCol w:w="7"/>
        <w:gridCol w:w="1694"/>
        <w:gridCol w:w="7"/>
      </w:tblGrid>
      <w:tr w:rsidR="00B10207" w:rsidRPr="00723710" w14:paraId="381C0DAD" w14:textId="77777777" w:rsidTr="00577C85">
        <w:trPr>
          <w:gridAfter w:val="1"/>
          <w:wAfter w:w="7" w:type="dxa"/>
          <w:trHeight w:val="1158"/>
        </w:trPr>
        <w:tc>
          <w:tcPr>
            <w:tcW w:w="567" w:type="dxa"/>
            <w:shd w:val="clear" w:color="auto" w:fill="auto"/>
            <w:vAlign w:val="center"/>
          </w:tcPr>
          <w:p w14:paraId="57504029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b/>
                <w:bCs/>
                <w:kern w:val="0"/>
              </w:rPr>
            </w:pPr>
            <w:r w:rsidRPr="00723710">
              <w:rPr>
                <w:rFonts w:ascii="Century" w:hAnsi="Century"/>
                <w:b/>
                <w:bCs/>
                <w:kern w:val="0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3CBA50B8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b/>
                <w:bCs/>
                <w:kern w:val="0"/>
              </w:rPr>
            </w:pPr>
            <w:r w:rsidRPr="00723710">
              <w:rPr>
                <w:rFonts w:ascii="Century" w:hAnsi="Century"/>
                <w:b/>
                <w:bCs/>
                <w:kern w:val="0"/>
              </w:rPr>
              <w:t>Наименование товара</w:t>
            </w:r>
          </w:p>
        </w:tc>
        <w:tc>
          <w:tcPr>
            <w:tcW w:w="2835" w:type="dxa"/>
            <w:vAlign w:val="center"/>
          </w:tcPr>
          <w:p w14:paraId="52B764EE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b/>
                <w:bCs/>
                <w:kern w:val="0"/>
              </w:rPr>
            </w:pPr>
            <w:r w:rsidRPr="00723710">
              <w:rPr>
                <w:rFonts w:ascii="Century" w:hAnsi="Century"/>
                <w:b/>
                <w:bCs/>
                <w:kern w:val="0"/>
              </w:rPr>
              <w:t>Производитель (страна происхождения)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0A7E03E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b/>
                <w:bCs/>
                <w:kern w:val="0"/>
              </w:rPr>
            </w:pPr>
            <w:r w:rsidRPr="00723710">
              <w:rPr>
                <w:rFonts w:ascii="Century" w:hAnsi="Century"/>
                <w:b/>
                <w:bCs/>
                <w:kern w:val="0"/>
              </w:rPr>
              <w:t>Ед. изм.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5285F0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b/>
                <w:bCs/>
                <w:kern w:val="0"/>
              </w:rPr>
            </w:pPr>
            <w:r w:rsidRPr="00723710">
              <w:rPr>
                <w:rFonts w:ascii="Century" w:hAnsi="Century"/>
                <w:b/>
                <w:bCs/>
                <w:kern w:val="0"/>
              </w:rPr>
              <w:t>Кол-во</w:t>
            </w:r>
          </w:p>
        </w:tc>
        <w:tc>
          <w:tcPr>
            <w:tcW w:w="1418" w:type="dxa"/>
            <w:vAlign w:val="center"/>
          </w:tcPr>
          <w:p w14:paraId="2FE912BE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b/>
                <w:bCs/>
                <w:kern w:val="0"/>
              </w:rPr>
            </w:pPr>
            <w:r w:rsidRPr="00723710">
              <w:rPr>
                <w:rFonts w:ascii="Century" w:hAnsi="Century"/>
                <w:b/>
                <w:bCs/>
                <w:kern w:val="0"/>
              </w:rPr>
              <w:t>Цена за ед.,</w:t>
            </w:r>
            <w:r w:rsidR="00242B93" w:rsidRPr="00723710">
              <w:rPr>
                <w:rFonts w:ascii="Century" w:hAnsi="Century"/>
                <w:b/>
                <w:bCs/>
                <w:kern w:val="0"/>
              </w:rPr>
              <w:t xml:space="preserve"> </w:t>
            </w:r>
            <w:r w:rsidRPr="00723710">
              <w:rPr>
                <w:rFonts w:ascii="Century" w:hAnsi="Century"/>
                <w:b/>
                <w:bCs/>
                <w:kern w:val="0"/>
              </w:rPr>
              <w:t>руб</w:t>
            </w:r>
            <w:r w:rsidR="00242B93" w:rsidRPr="00723710">
              <w:rPr>
                <w:rFonts w:ascii="Century" w:hAnsi="Century"/>
                <w:b/>
                <w:bCs/>
                <w:kern w:val="0"/>
              </w:rPr>
              <w:t>.</w:t>
            </w:r>
          </w:p>
        </w:tc>
        <w:tc>
          <w:tcPr>
            <w:tcW w:w="1701" w:type="dxa"/>
            <w:gridSpan w:val="2"/>
            <w:vAlign w:val="center"/>
          </w:tcPr>
          <w:p w14:paraId="1B80D29A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b/>
                <w:bCs/>
                <w:kern w:val="0"/>
              </w:rPr>
            </w:pPr>
            <w:r w:rsidRPr="00723710">
              <w:rPr>
                <w:rFonts w:ascii="Century" w:hAnsi="Century"/>
                <w:b/>
                <w:bCs/>
                <w:kern w:val="0"/>
              </w:rPr>
              <w:t>Сумма договора, руб</w:t>
            </w:r>
            <w:r w:rsidR="00242B93" w:rsidRPr="00723710">
              <w:rPr>
                <w:rFonts w:ascii="Century" w:hAnsi="Century"/>
                <w:b/>
                <w:bCs/>
                <w:kern w:val="0"/>
              </w:rPr>
              <w:t>.</w:t>
            </w:r>
          </w:p>
        </w:tc>
      </w:tr>
      <w:tr w:rsidR="00B10207" w:rsidRPr="00723710" w14:paraId="46CBF774" w14:textId="77777777" w:rsidTr="00577C85">
        <w:trPr>
          <w:gridAfter w:val="1"/>
          <w:wAfter w:w="7" w:type="dxa"/>
          <w:trHeight w:val="451"/>
        </w:trPr>
        <w:tc>
          <w:tcPr>
            <w:tcW w:w="567" w:type="dxa"/>
            <w:shd w:val="clear" w:color="auto" w:fill="auto"/>
            <w:vAlign w:val="center"/>
          </w:tcPr>
          <w:p w14:paraId="27457460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kern w:val="0"/>
              </w:rPr>
            </w:pPr>
          </w:p>
        </w:tc>
        <w:tc>
          <w:tcPr>
            <w:tcW w:w="2581" w:type="dxa"/>
            <w:shd w:val="clear" w:color="auto" w:fill="auto"/>
            <w:vAlign w:val="center"/>
          </w:tcPr>
          <w:p w14:paraId="2E8E4824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kern w:val="0"/>
              </w:rPr>
            </w:pPr>
          </w:p>
        </w:tc>
        <w:tc>
          <w:tcPr>
            <w:tcW w:w="2835" w:type="dxa"/>
            <w:vAlign w:val="center"/>
          </w:tcPr>
          <w:p w14:paraId="23724893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kern w:val="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256EB6B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kern w:val="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B9254AC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07C6F413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kern w:val="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68E291B" w14:textId="77777777" w:rsidR="00B10207" w:rsidRPr="00723710" w:rsidRDefault="00B10207" w:rsidP="00100CB3">
            <w:pPr>
              <w:suppressAutoHyphens w:val="0"/>
              <w:jc w:val="center"/>
              <w:rPr>
                <w:rFonts w:ascii="Century" w:hAnsi="Century"/>
                <w:kern w:val="0"/>
              </w:rPr>
            </w:pPr>
          </w:p>
        </w:tc>
      </w:tr>
      <w:tr w:rsidR="00381C10" w:rsidRPr="00723710" w14:paraId="2200F116" w14:textId="77777777" w:rsidTr="00577C85">
        <w:trPr>
          <w:trHeight w:val="451"/>
        </w:trPr>
        <w:tc>
          <w:tcPr>
            <w:tcW w:w="567" w:type="dxa"/>
            <w:shd w:val="clear" w:color="auto" w:fill="auto"/>
            <w:vAlign w:val="center"/>
          </w:tcPr>
          <w:p w14:paraId="19E106B8" w14:textId="77777777" w:rsidR="00381C10" w:rsidRPr="00723710" w:rsidRDefault="00381C10" w:rsidP="00100CB3">
            <w:pPr>
              <w:suppressAutoHyphens w:val="0"/>
              <w:jc w:val="center"/>
              <w:rPr>
                <w:rFonts w:ascii="Century" w:hAnsi="Century"/>
                <w:b/>
                <w:kern w:val="0"/>
              </w:rPr>
            </w:pPr>
          </w:p>
        </w:tc>
        <w:tc>
          <w:tcPr>
            <w:tcW w:w="8541" w:type="dxa"/>
            <w:gridSpan w:val="6"/>
            <w:shd w:val="clear" w:color="auto" w:fill="auto"/>
            <w:vAlign w:val="center"/>
          </w:tcPr>
          <w:p w14:paraId="68CB71B2" w14:textId="77777777" w:rsidR="00381C10" w:rsidRPr="00723710" w:rsidRDefault="00381C10" w:rsidP="00381C10">
            <w:pPr>
              <w:suppressAutoHyphens w:val="0"/>
              <w:rPr>
                <w:rFonts w:ascii="Century" w:hAnsi="Century"/>
                <w:b/>
                <w:kern w:val="0"/>
              </w:rPr>
            </w:pPr>
            <w:r w:rsidRPr="00723710">
              <w:rPr>
                <w:rFonts w:ascii="Century" w:hAnsi="Century"/>
                <w:b/>
                <w:kern w:val="0"/>
              </w:rPr>
              <w:t>ИТОГО</w:t>
            </w:r>
          </w:p>
        </w:tc>
        <w:tc>
          <w:tcPr>
            <w:tcW w:w="1701" w:type="dxa"/>
            <w:gridSpan w:val="2"/>
            <w:vAlign w:val="center"/>
          </w:tcPr>
          <w:p w14:paraId="5FD5A3FC" w14:textId="77777777" w:rsidR="00381C10" w:rsidRPr="00723710" w:rsidRDefault="00381C10" w:rsidP="00100CB3">
            <w:pPr>
              <w:suppressAutoHyphens w:val="0"/>
              <w:jc w:val="center"/>
              <w:rPr>
                <w:rFonts w:ascii="Century" w:hAnsi="Century"/>
                <w:b/>
                <w:kern w:val="0"/>
              </w:rPr>
            </w:pPr>
          </w:p>
        </w:tc>
      </w:tr>
    </w:tbl>
    <w:p w14:paraId="192D9A1C" w14:textId="77777777" w:rsidR="00A66696" w:rsidRPr="00723710" w:rsidRDefault="00A66696" w:rsidP="00A66696">
      <w:pPr>
        <w:shd w:val="clear" w:color="auto" w:fill="FFFFFF"/>
        <w:suppressAutoHyphens w:val="0"/>
        <w:ind w:right="-365" w:firstLine="540"/>
        <w:rPr>
          <w:rFonts w:ascii="Century" w:hAnsi="Century"/>
          <w:b/>
          <w:kern w:val="0"/>
        </w:rPr>
      </w:pPr>
    </w:p>
    <w:p w14:paraId="057DD1BB" w14:textId="77777777" w:rsidR="00A66696" w:rsidRPr="00723710" w:rsidRDefault="00A66696" w:rsidP="00A66696">
      <w:pPr>
        <w:shd w:val="clear" w:color="auto" w:fill="FFFFFF"/>
        <w:suppressAutoHyphens w:val="0"/>
        <w:ind w:right="-365" w:firstLine="540"/>
        <w:rPr>
          <w:rFonts w:ascii="Century" w:hAnsi="Century"/>
          <w:spacing w:val="3"/>
          <w:kern w:val="0"/>
        </w:rPr>
      </w:pPr>
      <w:r w:rsidRPr="00723710">
        <w:rPr>
          <w:rFonts w:ascii="Century" w:hAnsi="Century"/>
          <w:b/>
          <w:kern w:val="0"/>
        </w:rPr>
        <w:t xml:space="preserve">Общая стоимость </w:t>
      </w:r>
      <w:r w:rsidRPr="00723710">
        <w:rPr>
          <w:rFonts w:ascii="Century" w:hAnsi="Century"/>
          <w:b/>
          <w:color w:val="000000"/>
          <w:kern w:val="0"/>
        </w:rPr>
        <w:t>договора</w:t>
      </w:r>
      <w:r w:rsidRPr="00723710">
        <w:rPr>
          <w:rFonts w:ascii="Century" w:hAnsi="Century"/>
          <w:b/>
          <w:kern w:val="0"/>
        </w:rPr>
        <w:t>:</w:t>
      </w:r>
      <w:r w:rsidRPr="00723710">
        <w:rPr>
          <w:rFonts w:ascii="Century" w:hAnsi="Century"/>
          <w:kern w:val="0"/>
        </w:rPr>
        <w:t xml:space="preserve"> </w:t>
      </w:r>
      <w:r w:rsidR="00EE4173" w:rsidRPr="003040F9">
        <w:rPr>
          <w:rFonts w:ascii="Century" w:hAnsi="Century"/>
          <w:b/>
          <w:i/>
          <w:kern w:val="0"/>
          <w:highlight w:val="yellow"/>
          <w:u w:val="single"/>
        </w:rPr>
        <w:t>ХХХХХХ</w:t>
      </w:r>
      <w:r w:rsidR="00EE4173" w:rsidRPr="00723710">
        <w:rPr>
          <w:rFonts w:ascii="Century" w:hAnsi="Century"/>
          <w:kern w:val="0"/>
        </w:rPr>
        <w:t xml:space="preserve"> </w:t>
      </w:r>
      <w:r w:rsidRPr="00723710">
        <w:rPr>
          <w:rFonts w:ascii="Century" w:hAnsi="Century"/>
          <w:kern w:val="0"/>
        </w:rPr>
        <w:t>(</w:t>
      </w:r>
      <w:r w:rsidR="00EE4173" w:rsidRPr="00723710">
        <w:rPr>
          <w:rFonts w:ascii="Century" w:hAnsi="Century"/>
          <w:kern w:val="0"/>
        </w:rPr>
        <w:t>сумма прописью</w:t>
      </w:r>
      <w:r w:rsidR="000943B0" w:rsidRPr="00723710">
        <w:rPr>
          <w:rFonts w:ascii="Century" w:hAnsi="Century"/>
          <w:kern w:val="0"/>
        </w:rPr>
        <w:t xml:space="preserve">) рублей </w:t>
      </w:r>
      <w:r w:rsidR="00EE4173" w:rsidRPr="003040F9">
        <w:rPr>
          <w:rFonts w:ascii="Century" w:hAnsi="Century"/>
          <w:b/>
          <w:i/>
          <w:kern w:val="0"/>
          <w:highlight w:val="yellow"/>
          <w:u w:val="single"/>
        </w:rPr>
        <w:t>ХХ</w:t>
      </w:r>
      <w:r w:rsidR="000943B0" w:rsidRPr="00723710">
        <w:rPr>
          <w:rFonts w:ascii="Century" w:hAnsi="Century"/>
          <w:kern w:val="0"/>
        </w:rPr>
        <w:t xml:space="preserve"> </w:t>
      </w:r>
      <w:r w:rsidRPr="00723710">
        <w:rPr>
          <w:rFonts w:ascii="Century" w:hAnsi="Century"/>
          <w:kern w:val="0"/>
        </w:rPr>
        <w:t>копеек</w:t>
      </w:r>
      <w:r w:rsidRPr="00723710">
        <w:rPr>
          <w:rFonts w:ascii="Century" w:hAnsi="Century"/>
          <w:spacing w:val="3"/>
          <w:kern w:val="0"/>
        </w:rPr>
        <w:t xml:space="preserve">. </w:t>
      </w:r>
    </w:p>
    <w:p w14:paraId="46E3B731" w14:textId="77777777" w:rsidR="00A66696" w:rsidRPr="00723710" w:rsidRDefault="00A66696" w:rsidP="00A66696">
      <w:pPr>
        <w:shd w:val="clear" w:color="auto" w:fill="FFFFFF"/>
        <w:suppressAutoHyphens w:val="0"/>
        <w:ind w:right="-365" w:firstLine="540"/>
        <w:rPr>
          <w:rFonts w:ascii="Century" w:hAnsi="Century"/>
          <w:kern w:val="0"/>
        </w:rPr>
      </w:pPr>
    </w:p>
    <w:p w14:paraId="28F7BED9" w14:textId="77777777" w:rsidR="000943B0" w:rsidRPr="00723710" w:rsidRDefault="000943B0">
      <w:pPr>
        <w:rPr>
          <w:rFonts w:ascii="Century" w:hAnsi="Century"/>
        </w:rPr>
      </w:pPr>
    </w:p>
    <w:p w14:paraId="436161D3" w14:textId="77777777" w:rsidR="000943B0" w:rsidRDefault="000943B0">
      <w:pPr>
        <w:rPr>
          <w:rFonts w:ascii="Century" w:hAnsi="Century"/>
        </w:rPr>
      </w:pPr>
    </w:p>
    <w:p w14:paraId="09F2B113" w14:textId="77777777" w:rsidR="00577C85" w:rsidRDefault="00577C85">
      <w:pPr>
        <w:rPr>
          <w:rFonts w:ascii="Century" w:hAnsi="Century"/>
        </w:rPr>
      </w:pPr>
    </w:p>
    <w:p w14:paraId="3E7FDC13" w14:textId="77777777" w:rsidR="00577C85" w:rsidRDefault="00577C85">
      <w:pPr>
        <w:rPr>
          <w:rFonts w:ascii="Century" w:hAnsi="Century"/>
        </w:rPr>
      </w:pPr>
    </w:p>
    <w:p w14:paraId="4A2AAB41" w14:textId="77777777" w:rsidR="00577C85" w:rsidRDefault="00577C85">
      <w:pPr>
        <w:rPr>
          <w:rFonts w:ascii="Century" w:hAnsi="Century"/>
        </w:rPr>
      </w:pPr>
    </w:p>
    <w:p w14:paraId="61F8BB19" w14:textId="77777777" w:rsidR="00577C85" w:rsidRDefault="00577C85">
      <w:pPr>
        <w:rPr>
          <w:rFonts w:ascii="Century" w:hAnsi="Century"/>
        </w:rPr>
      </w:pPr>
    </w:p>
    <w:p w14:paraId="1E2E89CC" w14:textId="77777777" w:rsidR="00577C85" w:rsidRDefault="00577C85">
      <w:pPr>
        <w:rPr>
          <w:rFonts w:ascii="Century" w:hAnsi="Century"/>
        </w:rPr>
      </w:pPr>
    </w:p>
    <w:p w14:paraId="7A69172B" w14:textId="77777777" w:rsidR="00577C85" w:rsidRDefault="00577C85">
      <w:pPr>
        <w:rPr>
          <w:rFonts w:ascii="Century" w:hAnsi="Century"/>
        </w:rPr>
      </w:pPr>
    </w:p>
    <w:p w14:paraId="2CAAD870" w14:textId="77777777" w:rsidR="00577C85" w:rsidRDefault="00577C85">
      <w:pPr>
        <w:rPr>
          <w:rFonts w:ascii="Century" w:hAnsi="Century"/>
        </w:rPr>
      </w:pPr>
    </w:p>
    <w:p w14:paraId="313E186E" w14:textId="77777777" w:rsidR="00577C85" w:rsidRPr="00723710" w:rsidRDefault="00577C85">
      <w:pPr>
        <w:rPr>
          <w:rFonts w:ascii="Century" w:hAnsi="Century"/>
        </w:rPr>
      </w:pPr>
    </w:p>
    <w:p w14:paraId="363C0256" w14:textId="77777777" w:rsidR="000943B0" w:rsidRPr="00723710" w:rsidRDefault="000943B0">
      <w:pPr>
        <w:rPr>
          <w:rFonts w:ascii="Century" w:hAnsi="Century"/>
        </w:rPr>
      </w:pPr>
    </w:p>
    <w:p w14:paraId="373276EF" w14:textId="77777777" w:rsidR="00EE4173" w:rsidRPr="00723710" w:rsidRDefault="00EE4173" w:rsidP="00EE4173">
      <w:pPr>
        <w:contextualSpacing/>
        <w:jc w:val="both"/>
        <w:rPr>
          <w:rFonts w:ascii="Century" w:hAnsi="Century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012"/>
        <w:gridCol w:w="5013"/>
      </w:tblGrid>
      <w:tr w:rsidR="00EE4173" w:rsidRPr="00723710" w14:paraId="7D21C5D9" w14:textId="77777777" w:rsidTr="00EE4173">
        <w:tc>
          <w:tcPr>
            <w:tcW w:w="5012" w:type="dxa"/>
          </w:tcPr>
          <w:p w14:paraId="26097290" w14:textId="77777777" w:rsidR="00EE4173" w:rsidRPr="00723710" w:rsidRDefault="00EE4173" w:rsidP="00EE4173">
            <w:pPr>
              <w:contextualSpacing/>
              <w:jc w:val="both"/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Генеральный директор</w:t>
            </w:r>
          </w:p>
          <w:p w14:paraId="537CB994" w14:textId="77777777" w:rsidR="00EE4173" w:rsidRPr="00723710" w:rsidRDefault="00EE4173" w:rsidP="00EE4173">
            <w:pPr>
              <w:contextualSpacing/>
              <w:jc w:val="both"/>
              <w:rPr>
                <w:rFonts w:ascii="Century" w:hAnsi="Century"/>
              </w:rPr>
            </w:pPr>
          </w:p>
          <w:p w14:paraId="72E8569A" w14:textId="77777777" w:rsidR="00EE4173" w:rsidRPr="00723710" w:rsidRDefault="00EE4173" w:rsidP="00EE4173">
            <w:pPr>
              <w:contextualSpacing/>
              <w:jc w:val="both"/>
              <w:rPr>
                <w:rFonts w:ascii="Century" w:hAnsi="Century"/>
              </w:rPr>
            </w:pPr>
          </w:p>
          <w:p w14:paraId="564F4B1A" w14:textId="77777777" w:rsidR="00EE4173" w:rsidRPr="00723710" w:rsidRDefault="00EE4173" w:rsidP="00EE4173">
            <w:pPr>
              <w:contextualSpacing/>
              <w:jc w:val="both"/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_______________________ /Ростовская В.А./</w:t>
            </w:r>
          </w:p>
          <w:p w14:paraId="3B0119B5" w14:textId="77777777" w:rsidR="00EE4173" w:rsidRPr="00723710" w:rsidRDefault="00EE4173" w:rsidP="00EE4173">
            <w:pPr>
              <w:contextualSpacing/>
              <w:jc w:val="both"/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М.П.</w:t>
            </w:r>
          </w:p>
        </w:tc>
        <w:tc>
          <w:tcPr>
            <w:tcW w:w="5013" w:type="dxa"/>
          </w:tcPr>
          <w:p w14:paraId="344418DC" w14:textId="77777777" w:rsidR="00EE4173" w:rsidRPr="00723710" w:rsidRDefault="00EE4173" w:rsidP="00EE4173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Генеральный директор</w:t>
            </w:r>
          </w:p>
          <w:p w14:paraId="337A7D2D" w14:textId="77777777" w:rsidR="00EE4173" w:rsidRPr="00723710" w:rsidRDefault="00EE4173" w:rsidP="00EE4173">
            <w:pPr>
              <w:rPr>
                <w:rFonts w:ascii="Century" w:hAnsi="Century"/>
              </w:rPr>
            </w:pPr>
          </w:p>
          <w:p w14:paraId="7D20E53C" w14:textId="77777777" w:rsidR="00EE4173" w:rsidRPr="00723710" w:rsidRDefault="00EE4173" w:rsidP="00EE4173">
            <w:pPr>
              <w:rPr>
                <w:rFonts w:ascii="Century" w:hAnsi="Century"/>
              </w:rPr>
            </w:pPr>
          </w:p>
          <w:p w14:paraId="72073058" w14:textId="77777777" w:rsidR="00EE4173" w:rsidRPr="00723710" w:rsidRDefault="00EE4173" w:rsidP="00EE4173">
            <w:pPr>
              <w:suppressLineNumbers/>
              <w:jc w:val="both"/>
              <w:rPr>
                <w:rFonts w:ascii="Century" w:hAnsi="Century"/>
                <w:color w:val="000000"/>
              </w:rPr>
            </w:pPr>
            <w:r w:rsidRPr="00723710">
              <w:rPr>
                <w:rFonts w:ascii="Century" w:hAnsi="Century"/>
                <w:color w:val="000000"/>
              </w:rPr>
              <w:t>_________________   /___________________/</w:t>
            </w:r>
          </w:p>
          <w:p w14:paraId="18D6A26C" w14:textId="77777777" w:rsidR="00EE4173" w:rsidRPr="00723710" w:rsidRDefault="00EE4173" w:rsidP="00EE4173">
            <w:pPr>
              <w:contextualSpacing/>
              <w:jc w:val="both"/>
              <w:rPr>
                <w:rFonts w:ascii="Century" w:hAnsi="Century"/>
              </w:rPr>
            </w:pPr>
            <w:r w:rsidRPr="00723710">
              <w:rPr>
                <w:rFonts w:ascii="Century" w:hAnsi="Century"/>
                <w:color w:val="000000"/>
              </w:rPr>
              <w:t xml:space="preserve"> М.П.</w:t>
            </w:r>
          </w:p>
        </w:tc>
      </w:tr>
    </w:tbl>
    <w:p w14:paraId="13B01404" w14:textId="77777777" w:rsidR="00EE4173" w:rsidRPr="00723710" w:rsidRDefault="00EE4173" w:rsidP="00EE4173">
      <w:pPr>
        <w:contextualSpacing/>
        <w:jc w:val="both"/>
        <w:rPr>
          <w:rFonts w:ascii="Century" w:hAnsi="Century"/>
        </w:rPr>
      </w:pPr>
    </w:p>
    <w:p w14:paraId="64FC8C6E" w14:textId="77777777" w:rsidR="00EE4173" w:rsidRPr="00723710" w:rsidRDefault="00EE4173" w:rsidP="00EE4173">
      <w:pPr>
        <w:contextualSpacing/>
        <w:jc w:val="both"/>
        <w:rPr>
          <w:rFonts w:ascii="Century" w:hAnsi="Century"/>
        </w:rPr>
      </w:pPr>
    </w:p>
    <w:p w14:paraId="47A453E4" w14:textId="77777777" w:rsidR="00EE4173" w:rsidRPr="00723710" w:rsidRDefault="00EE4173" w:rsidP="00EE4173">
      <w:pPr>
        <w:contextualSpacing/>
        <w:jc w:val="both"/>
        <w:rPr>
          <w:rFonts w:ascii="Century" w:hAnsi="Century"/>
        </w:rPr>
      </w:pPr>
    </w:p>
    <w:p w14:paraId="06333C4E" w14:textId="77777777" w:rsidR="000943B0" w:rsidRPr="00723710" w:rsidRDefault="000943B0">
      <w:pPr>
        <w:rPr>
          <w:rFonts w:ascii="Century" w:hAnsi="Century"/>
        </w:rPr>
      </w:pPr>
    </w:p>
    <w:p w14:paraId="769D3414" w14:textId="77777777" w:rsidR="000943B0" w:rsidRPr="00723710" w:rsidRDefault="000943B0">
      <w:pPr>
        <w:rPr>
          <w:rFonts w:ascii="Century" w:hAnsi="Century"/>
        </w:rPr>
      </w:pPr>
    </w:p>
    <w:p w14:paraId="07E3E8DE" w14:textId="77777777" w:rsidR="000943B0" w:rsidRPr="00723710" w:rsidRDefault="000943B0">
      <w:pPr>
        <w:rPr>
          <w:rFonts w:ascii="Century" w:hAnsi="Century"/>
        </w:rPr>
      </w:pPr>
    </w:p>
    <w:p w14:paraId="4D693B07" w14:textId="77777777" w:rsidR="000943B0" w:rsidRPr="00723710" w:rsidRDefault="000943B0">
      <w:pPr>
        <w:rPr>
          <w:rFonts w:ascii="Century" w:hAnsi="Century"/>
        </w:rPr>
      </w:pPr>
    </w:p>
    <w:p w14:paraId="590A6617" w14:textId="77777777" w:rsidR="000943B0" w:rsidRPr="00723710" w:rsidRDefault="000943B0">
      <w:pPr>
        <w:rPr>
          <w:rFonts w:ascii="Century" w:hAnsi="Century"/>
        </w:rPr>
      </w:pPr>
    </w:p>
    <w:p w14:paraId="7EFB656E" w14:textId="77777777" w:rsidR="000943B0" w:rsidRPr="00723710" w:rsidRDefault="000943B0">
      <w:pPr>
        <w:rPr>
          <w:rFonts w:ascii="Century" w:hAnsi="Century"/>
        </w:rPr>
      </w:pPr>
    </w:p>
    <w:p w14:paraId="0D6F2E71" w14:textId="77777777" w:rsidR="000943B0" w:rsidRPr="00723710" w:rsidRDefault="000943B0">
      <w:pPr>
        <w:rPr>
          <w:rFonts w:ascii="Century" w:hAnsi="Century"/>
        </w:rPr>
      </w:pPr>
    </w:p>
    <w:p w14:paraId="7D5553BA" w14:textId="77777777" w:rsidR="000943B0" w:rsidRPr="00723710" w:rsidRDefault="000943B0">
      <w:pPr>
        <w:rPr>
          <w:rFonts w:ascii="Century" w:hAnsi="Century"/>
        </w:rPr>
      </w:pPr>
    </w:p>
    <w:p w14:paraId="4D7A0CFE" w14:textId="77777777" w:rsidR="000943B0" w:rsidRPr="00723710" w:rsidRDefault="000943B0">
      <w:pPr>
        <w:rPr>
          <w:rFonts w:ascii="Century" w:hAnsi="Century"/>
        </w:rPr>
      </w:pPr>
    </w:p>
    <w:p w14:paraId="5E514104" w14:textId="77777777" w:rsidR="000943B0" w:rsidRPr="00723710" w:rsidRDefault="000943B0">
      <w:pPr>
        <w:rPr>
          <w:rFonts w:ascii="Century" w:hAnsi="Century"/>
        </w:rPr>
      </w:pPr>
    </w:p>
    <w:p w14:paraId="6E382100" w14:textId="77777777" w:rsidR="000943B0" w:rsidRPr="00723710" w:rsidRDefault="000943B0">
      <w:pPr>
        <w:rPr>
          <w:rFonts w:ascii="Century" w:hAnsi="Century"/>
        </w:rPr>
      </w:pPr>
    </w:p>
    <w:p w14:paraId="7A56E213" w14:textId="77777777" w:rsidR="000943B0" w:rsidRPr="00723710" w:rsidRDefault="000943B0">
      <w:pPr>
        <w:rPr>
          <w:rFonts w:ascii="Century" w:hAnsi="Century"/>
        </w:rPr>
      </w:pPr>
    </w:p>
    <w:p w14:paraId="722BF473" w14:textId="77777777" w:rsidR="003040F9" w:rsidRDefault="003040F9" w:rsidP="00EE4173">
      <w:pPr>
        <w:suppressAutoHyphens w:val="0"/>
        <w:ind w:left="6024" w:firstLine="348"/>
        <w:jc w:val="right"/>
        <w:rPr>
          <w:rFonts w:ascii="Century" w:hAnsi="Century"/>
          <w:kern w:val="0"/>
        </w:rPr>
      </w:pPr>
    </w:p>
    <w:p w14:paraId="1B4DE23B" w14:textId="77777777" w:rsidR="00EE4173" w:rsidRPr="00723710" w:rsidRDefault="00EE4173" w:rsidP="00EE4173">
      <w:pPr>
        <w:suppressAutoHyphens w:val="0"/>
        <w:ind w:left="6024" w:firstLine="348"/>
        <w:jc w:val="right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>Приложение №2</w:t>
      </w:r>
    </w:p>
    <w:p w14:paraId="15ECAE0E" w14:textId="77777777" w:rsidR="00577C85" w:rsidRPr="00723710" w:rsidRDefault="00EE4173" w:rsidP="00577C85">
      <w:pPr>
        <w:suppressAutoHyphens w:val="0"/>
        <w:ind w:left="6024" w:firstLine="348"/>
        <w:jc w:val="right"/>
        <w:rPr>
          <w:rFonts w:ascii="Century" w:hAnsi="Century"/>
          <w:kern w:val="0"/>
        </w:rPr>
      </w:pPr>
      <w:r w:rsidRPr="00723710">
        <w:rPr>
          <w:rFonts w:ascii="Century" w:hAnsi="Century"/>
          <w:kern w:val="0"/>
        </w:rPr>
        <w:t xml:space="preserve">                   </w:t>
      </w:r>
    </w:p>
    <w:p w14:paraId="33DE008A" w14:textId="77777777" w:rsidR="00EE4173" w:rsidRDefault="00EE4173" w:rsidP="00EE4173">
      <w:pPr>
        <w:jc w:val="right"/>
        <w:rPr>
          <w:rFonts w:ascii="Century" w:hAnsi="Century"/>
          <w:kern w:val="0"/>
        </w:rPr>
      </w:pPr>
    </w:p>
    <w:p w14:paraId="66C78379" w14:textId="77777777" w:rsidR="00577C85" w:rsidRDefault="00577C85" w:rsidP="00EE4173">
      <w:pPr>
        <w:jc w:val="right"/>
        <w:rPr>
          <w:rFonts w:ascii="Century" w:hAnsi="Century"/>
          <w:kern w:val="0"/>
        </w:rPr>
      </w:pPr>
    </w:p>
    <w:p w14:paraId="0F0BB4E4" w14:textId="77777777" w:rsidR="00577C85" w:rsidRPr="00723710" w:rsidRDefault="00577C85" w:rsidP="00EE4173">
      <w:pPr>
        <w:jc w:val="right"/>
        <w:rPr>
          <w:rFonts w:ascii="Century" w:hAnsi="Century"/>
          <w:kern w:val="0"/>
        </w:rPr>
      </w:pPr>
    </w:p>
    <w:p w14:paraId="4F2752F0" w14:textId="77777777" w:rsidR="00EE4173" w:rsidRPr="00723710" w:rsidRDefault="00EE4173" w:rsidP="00EE4173">
      <w:pPr>
        <w:jc w:val="center"/>
        <w:rPr>
          <w:rFonts w:ascii="Century" w:hAnsi="Century"/>
          <w:b/>
          <w:kern w:val="0"/>
        </w:rPr>
      </w:pPr>
    </w:p>
    <w:p w14:paraId="32A59F4C" w14:textId="77777777" w:rsidR="000943B0" w:rsidRPr="00723710" w:rsidRDefault="000943B0" w:rsidP="00EE4173">
      <w:pPr>
        <w:jc w:val="center"/>
        <w:rPr>
          <w:rFonts w:ascii="Century" w:hAnsi="Century"/>
          <w:b/>
          <w:kern w:val="0"/>
        </w:rPr>
      </w:pPr>
      <w:r w:rsidRPr="00723710">
        <w:rPr>
          <w:rFonts w:ascii="Century" w:hAnsi="Century"/>
          <w:b/>
          <w:kern w:val="0"/>
        </w:rPr>
        <w:t>Характеристики товара</w:t>
      </w:r>
    </w:p>
    <w:p w14:paraId="16DD05D9" w14:textId="77777777" w:rsidR="000943B0" w:rsidRPr="00723710" w:rsidRDefault="000943B0" w:rsidP="000943B0">
      <w:pPr>
        <w:jc w:val="center"/>
        <w:rPr>
          <w:rFonts w:ascii="Century" w:hAnsi="Century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3998"/>
        <w:gridCol w:w="850"/>
        <w:gridCol w:w="851"/>
      </w:tblGrid>
      <w:tr w:rsidR="00FA590D" w:rsidRPr="00723710" w14:paraId="755A8E98" w14:textId="77777777" w:rsidTr="003040F9">
        <w:trPr>
          <w:trHeight w:val="375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38360423" w14:textId="77777777" w:rsidR="00FA590D" w:rsidRPr="00723710" w:rsidRDefault="00FA590D" w:rsidP="00242B93">
            <w:pPr>
              <w:jc w:val="center"/>
              <w:rPr>
                <w:rFonts w:ascii="Century" w:hAnsi="Century"/>
                <w:b/>
                <w:bCs/>
                <w:kern w:val="2"/>
              </w:rPr>
            </w:pPr>
            <w:r w:rsidRPr="00723710">
              <w:rPr>
                <w:rFonts w:ascii="Century" w:hAnsi="Century"/>
                <w:b/>
                <w:bCs/>
                <w:kern w:val="2"/>
              </w:rPr>
              <w:t>№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0B49964C" w14:textId="77777777" w:rsidR="00FA590D" w:rsidRPr="00723710" w:rsidRDefault="00FA590D" w:rsidP="00242B93">
            <w:pPr>
              <w:jc w:val="center"/>
              <w:rPr>
                <w:rFonts w:ascii="Century" w:hAnsi="Century"/>
                <w:b/>
                <w:bCs/>
                <w:kern w:val="2"/>
              </w:rPr>
            </w:pPr>
            <w:r w:rsidRPr="00723710">
              <w:rPr>
                <w:rFonts w:ascii="Century" w:hAnsi="Century"/>
                <w:b/>
                <w:bCs/>
                <w:kern w:val="2"/>
              </w:rPr>
              <w:t>Наименование /Параметр</w:t>
            </w:r>
          </w:p>
        </w:tc>
        <w:tc>
          <w:tcPr>
            <w:tcW w:w="3998" w:type="dxa"/>
            <w:shd w:val="clear" w:color="auto" w:fill="auto"/>
            <w:noWrap/>
            <w:vAlign w:val="center"/>
            <w:hideMark/>
          </w:tcPr>
          <w:p w14:paraId="2117A473" w14:textId="77777777" w:rsidR="00FA590D" w:rsidRPr="00723710" w:rsidRDefault="00FA590D" w:rsidP="00242B93">
            <w:pPr>
              <w:jc w:val="center"/>
              <w:rPr>
                <w:rFonts w:ascii="Century" w:hAnsi="Century"/>
                <w:b/>
                <w:bCs/>
                <w:kern w:val="2"/>
              </w:rPr>
            </w:pPr>
            <w:r w:rsidRPr="00723710">
              <w:rPr>
                <w:rFonts w:ascii="Century" w:hAnsi="Century"/>
                <w:b/>
                <w:bCs/>
                <w:kern w:val="2"/>
              </w:rPr>
              <w:t>Характеристики товара</w:t>
            </w:r>
          </w:p>
        </w:tc>
        <w:tc>
          <w:tcPr>
            <w:tcW w:w="850" w:type="dxa"/>
            <w:vAlign w:val="center"/>
          </w:tcPr>
          <w:p w14:paraId="230C8428" w14:textId="77777777" w:rsidR="00FA590D" w:rsidRPr="00723710" w:rsidRDefault="00FA590D" w:rsidP="00242B93">
            <w:pPr>
              <w:jc w:val="center"/>
              <w:rPr>
                <w:rFonts w:ascii="Century" w:hAnsi="Century"/>
                <w:b/>
                <w:bCs/>
                <w:kern w:val="2"/>
              </w:rPr>
            </w:pPr>
            <w:r w:rsidRPr="00723710">
              <w:rPr>
                <w:rFonts w:ascii="Century" w:hAnsi="Century"/>
                <w:b/>
                <w:bCs/>
                <w:kern w:val="2"/>
              </w:rPr>
              <w:t>Ед. изм</w:t>
            </w:r>
            <w:r w:rsidR="003040F9">
              <w:rPr>
                <w:rFonts w:ascii="Century" w:hAnsi="Century"/>
                <w:b/>
                <w:bCs/>
                <w:kern w:val="2"/>
              </w:rPr>
              <w:t>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236A4BC" w14:textId="77777777" w:rsidR="00FA590D" w:rsidRPr="00723710" w:rsidRDefault="00FA590D" w:rsidP="00242B93">
            <w:pPr>
              <w:jc w:val="center"/>
              <w:rPr>
                <w:rFonts w:ascii="Century" w:hAnsi="Century"/>
                <w:b/>
                <w:bCs/>
                <w:kern w:val="2"/>
              </w:rPr>
            </w:pPr>
            <w:r w:rsidRPr="00723710">
              <w:rPr>
                <w:rFonts w:ascii="Century" w:hAnsi="Century"/>
                <w:b/>
                <w:bCs/>
                <w:kern w:val="2"/>
              </w:rPr>
              <w:t>Кол-во</w:t>
            </w:r>
          </w:p>
        </w:tc>
      </w:tr>
      <w:tr w:rsidR="00FA590D" w:rsidRPr="00723710" w14:paraId="2C9BEDE1" w14:textId="77777777" w:rsidTr="003040F9">
        <w:trPr>
          <w:trHeight w:val="639"/>
        </w:trPr>
        <w:tc>
          <w:tcPr>
            <w:tcW w:w="817" w:type="dxa"/>
            <w:shd w:val="clear" w:color="auto" w:fill="auto"/>
            <w:noWrap/>
            <w:vAlign w:val="center"/>
          </w:tcPr>
          <w:p w14:paraId="2E1D564E" w14:textId="77777777" w:rsidR="00FA590D" w:rsidRPr="00723710" w:rsidRDefault="00FA590D" w:rsidP="00242B93">
            <w:pPr>
              <w:jc w:val="center"/>
              <w:rPr>
                <w:rFonts w:ascii="Century" w:hAnsi="Century"/>
                <w:b/>
                <w:bCs/>
                <w:kern w:val="2"/>
                <w:u w:val="single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684B631" w14:textId="77777777" w:rsidR="00FA590D" w:rsidRPr="00723710" w:rsidRDefault="00FA590D" w:rsidP="00242B93">
            <w:pPr>
              <w:jc w:val="center"/>
              <w:rPr>
                <w:rFonts w:ascii="Century" w:hAnsi="Century"/>
                <w:b/>
                <w:bCs/>
                <w:kern w:val="2"/>
                <w:u w:val="single"/>
              </w:rPr>
            </w:pPr>
          </w:p>
        </w:tc>
        <w:tc>
          <w:tcPr>
            <w:tcW w:w="3998" w:type="dxa"/>
            <w:shd w:val="clear" w:color="auto" w:fill="auto"/>
            <w:vAlign w:val="center"/>
          </w:tcPr>
          <w:p w14:paraId="1C4E570F" w14:textId="77777777" w:rsidR="00FA590D" w:rsidRPr="00723710" w:rsidRDefault="00FA590D" w:rsidP="00242B93">
            <w:pPr>
              <w:jc w:val="center"/>
              <w:rPr>
                <w:rFonts w:ascii="Century" w:hAnsi="Century"/>
                <w:b/>
                <w:bCs/>
                <w:kern w:val="2"/>
                <w:u w:val="single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46EAB73" w14:textId="77777777" w:rsidR="00FA590D" w:rsidRPr="00723710" w:rsidRDefault="00FA590D" w:rsidP="00242B93">
            <w:pPr>
              <w:jc w:val="center"/>
              <w:rPr>
                <w:rFonts w:ascii="Century" w:hAnsi="Century"/>
                <w:bCs/>
                <w:kern w:val="2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4B41BD1" w14:textId="77777777" w:rsidR="00FA590D" w:rsidRPr="00723710" w:rsidRDefault="00FA590D" w:rsidP="00242B93">
            <w:pPr>
              <w:jc w:val="center"/>
              <w:rPr>
                <w:rFonts w:ascii="Century" w:hAnsi="Century"/>
                <w:bCs/>
                <w:kern w:val="2"/>
              </w:rPr>
            </w:pPr>
          </w:p>
        </w:tc>
      </w:tr>
    </w:tbl>
    <w:p w14:paraId="7501991E" w14:textId="77777777" w:rsidR="00FA590D" w:rsidRPr="00723710" w:rsidRDefault="00FA590D" w:rsidP="000943B0">
      <w:pPr>
        <w:jc w:val="center"/>
        <w:rPr>
          <w:rFonts w:ascii="Century" w:hAnsi="Century"/>
        </w:rPr>
      </w:pPr>
    </w:p>
    <w:p w14:paraId="595BFF92" w14:textId="77777777" w:rsidR="00EE4173" w:rsidRDefault="00EE4173" w:rsidP="000943B0">
      <w:pPr>
        <w:jc w:val="center"/>
        <w:rPr>
          <w:rFonts w:ascii="Century" w:hAnsi="Century"/>
        </w:rPr>
      </w:pPr>
    </w:p>
    <w:p w14:paraId="39685EA1" w14:textId="77777777" w:rsidR="00577C85" w:rsidRDefault="00577C85" w:rsidP="000943B0">
      <w:pPr>
        <w:jc w:val="center"/>
        <w:rPr>
          <w:rFonts w:ascii="Century" w:hAnsi="Century"/>
        </w:rPr>
      </w:pPr>
    </w:p>
    <w:p w14:paraId="7403111D" w14:textId="77777777" w:rsidR="00577C85" w:rsidRDefault="00577C85" w:rsidP="000943B0">
      <w:pPr>
        <w:jc w:val="center"/>
        <w:rPr>
          <w:rFonts w:ascii="Century" w:hAnsi="Century"/>
        </w:rPr>
      </w:pPr>
    </w:p>
    <w:p w14:paraId="34B48271" w14:textId="77777777" w:rsidR="00577C85" w:rsidRDefault="00577C85" w:rsidP="000943B0">
      <w:pPr>
        <w:jc w:val="center"/>
        <w:rPr>
          <w:rFonts w:ascii="Century" w:hAnsi="Century"/>
        </w:rPr>
      </w:pPr>
    </w:p>
    <w:p w14:paraId="0BFCFB1A" w14:textId="77777777" w:rsidR="00577C85" w:rsidRDefault="00577C85" w:rsidP="000943B0">
      <w:pPr>
        <w:jc w:val="center"/>
        <w:rPr>
          <w:rFonts w:ascii="Century" w:hAnsi="Century"/>
        </w:rPr>
      </w:pPr>
    </w:p>
    <w:p w14:paraId="0339C3F4" w14:textId="77777777" w:rsidR="00577C85" w:rsidRDefault="00577C85" w:rsidP="000943B0">
      <w:pPr>
        <w:jc w:val="center"/>
        <w:rPr>
          <w:rFonts w:ascii="Century" w:hAnsi="Century"/>
        </w:rPr>
      </w:pPr>
    </w:p>
    <w:p w14:paraId="5A1F2142" w14:textId="77777777" w:rsidR="00577C85" w:rsidRDefault="00577C85" w:rsidP="000943B0">
      <w:pPr>
        <w:jc w:val="center"/>
        <w:rPr>
          <w:rFonts w:ascii="Century" w:hAnsi="Century"/>
        </w:rPr>
      </w:pPr>
    </w:p>
    <w:p w14:paraId="774BD4F7" w14:textId="77777777" w:rsidR="00577C85" w:rsidRDefault="00577C85" w:rsidP="000943B0">
      <w:pPr>
        <w:jc w:val="center"/>
        <w:rPr>
          <w:rFonts w:ascii="Century" w:hAnsi="Century"/>
        </w:rPr>
      </w:pPr>
    </w:p>
    <w:p w14:paraId="3335FF78" w14:textId="77777777" w:rsidR="00577C85" w:rsidRDefault="00577C85" w:rsidP="000943B0">
      <w:pPr>
        <w:jc w:val="center"/>
        <w:rPr>
          <w:rFonts w:ascii="Century" w:hAnsi="Century"/>
        </w:rPr>
      </w:pPr>
    </w:p>
    <w:p w14:paraId="39965C43" w14:textId="77777777" w:rsidR="00577C85" w:rsidRPr="00723710" w:rsidRDefault="00577C85" w:rsidP="000943B0">
      <w:pPr>
        <w:jc w:val="center"/>
        <w:rPr>
          <w:rFonts w:ascii="Century" w:hAnsi="Century"/>
        </w:rPr>
      </w:pPr>
    </w:p>
    <w:p w14:paraId="585E3C9F" w14:textId="77777777" w:rsidR="00EE4173" w:rsidRPr="00723710" w:rsidRDefault="00EE4173" w:rsidP="000943B0">
      <w:pPr>
        <w:jc w:val="center"/>
        <w:rPr>
          <w:rFonts w:ascii="Century" w:hAnsi="Century"/>
        </w:rPr>
      </w:pPr>
    </w:p>
    <w:p w14:paraId="32488823" w14:textId="77777777" w:rsidR="00EE4173" w:rsidRPr="00723710" w:rsidRDefault="00EE4173" w:rsidP="000943B0">
      <w:pPr>
        <w:jc w:val="center"/>
        <w:rPr>
          <w:rFonts w:ascii="Century" w:hAnsi="Century"/>
        </w:rPr>
      </w:pPr>
    </w:p>
    <w:p w14:paraId="239B8188" w14:textId="77777777" w:rsidR="00EE4173" w:rsidRPr="00723710" w:rsidRDefault="00EE4173" w:rsidP="000943B0">
      <w:pPr>
        <w:jc w:val="center"/>
        <w:rPr>
          <w:rFonts w:ascii="Century" w:hAnsi="Century"/>
        </w:rPr>
      </w:pPr>
    </w:p>
    <w:p w14:paraId="1FC4F794" w14:textId="77777777" w:rsidR="00EE4173" w:rsidRPr="00723710" w:rsidRDefault="00EE4173" w:rsidP="000943B0">
      <w:pPr>
        <w:jc w:val="center"/>
        <w:rPr>
          <w:rFonts w:ascii="Century" w:hAnsi="Century"/>
        </w:rPr>
      </w:pPr>
    </w:p>
    <w:p w14:paraId="625AB2F1" w14:textId="77777777" w:rsidR="00EE4173" w:rsidRPr="00723710" w:rsidRDefault="00EE4173" w:rsidP="000943B0">
      <w:pPr>
        <w:jc w:val="center"/>
        <w:rPr>
          <w:rFonts w:ascii="Century" w:hAnsi="Century"/>
        </w:rPr>
      </w:pPr>
    </w:p>
    <w:p w14:paraId="4C8FC102" w14:textId="77777777" w:rsidR="00EE4173" w:rsidRPr="00723710" w:rsidRDefault="00EE4173" w:rsidP="000943B0">
      <w:pPr>
        <w:jc w:val="center"/>
        <w:rPr>
          <w:rFonts w:ascii="Century" w:hAnsi="Century"/>
        </w:rPr>
      </w:pPr>
    </w:p>
    <w:p w14:paraId="41EC546D" w14:textId="77777777" w:rsidR="00EE4173" w:rsidRPr="00723710" w:rsidRDefault="00EE4173" w:rsidP="000943B0">
      <w:pPr>
        <w:jc w:val="center"/>
        <w:rPr>
          <w:rFonts w:ascii="Century" w:hAnsi="Century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012"/>
        <w:gridCol w:w="5013"/>
      </w:tblGrid>
      <w:tr w:rsidR="00EE4173" w:rsidRPr="00723710" w14:paraId="2AFA02B2" w14:textId="77777777" w:rsidTr="006F3D3F">
        <w:tc>
          <w:tcPr>
            <w:tcW w:w="5012" w:type="dxa"/>
          </w:tcPr>
          <w:p w14:paraId="226FA640" w14:textId="77777777" w:rsidR="00EE4173" w:rsidRPr="00723710" w:rsidRDefault="00EE4173" w:rsidP="006F3D3F">
            <w:pPr>
              <w:contextualSpacing/>
              <w:jc w:val="both"/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Генеральный директор</w:t>
            </w:r>
          </w:p>
          <w:p w14:paraId="3049B81F" w14:textId="77777777" w:rsidR="00EE4173" w:rsidRPr="00723710" w:rsidRDefault="00EE4173" w:rsidP="006F3D3F">
            <w:pPr>
              <w:contextualSpacing/>
              <w:jc w:val="both"/>
              <w:rPr>
                <w:rFonts w:ascii="Century" w:hAnsi="Century"/>
              </w:rPr>
            </w:pPr>
          </w:p>
          <w:p w14:paraId="1729530F" w14:textId="77777777" w:rsidR="00EE4173" w:rsidRPr="00723710" w:rsidRDefault="00EE4173" w:rsidP="006F3D3F">
            <w:pPr>
              <w:contextualSpacing/>
              <w:jc w:val="both"/>
              <w:rPr>
                <w:rFonts w:ascii="Century" w:hAnsi="Century"/>
              </w:rPr>
            </w:pPr>
          </w:p>
          <w:p w14:paraId="2764191A" w14:textId="77777777" w:rsidR="00EE4173" w:rsidRPr="00723710" w:rsidRDefault="00EE4173" w:rsidP="006F3D3F">
            <w:pPr>
              <w:contextualSpacing/>
              <w:jc w:val="both"/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_______________________ /Ростовская В.А./</w:t>
            </w:r>
          </w:p>
          <w:p w14:paraId="4623CC31" w14:textId="77777777" w:rsidR="00EE4173" w:rsidRPr="00723710" w:rsidRDefault="00EE4173" w:rsidP="006F3D3F">
            <w:pPr>
              <w:contextualSpacing/>
              <w:jc w:val="both"/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М.П.</w:t>
            </w:r>
          </w:p>
        </w:tc>
        <w:tc>
          <w:tcPr>
            <w:tcW w:w="5013" w:type="dxa"/>
          </w:tcPr>
          <w:p w14:paraId="665D5428" w14:textId="77777777" w:rsidR="00EE4173" w:rsidRPr="00723710" w:rsidRDefault="00EE4173" w:rsidP="006F3D3F">
            <w:pPr>
              <w:rPr>
                <w:rFonts w:ascii="Century" w:hAnsi="Century"/>
              </w:rPr>
            </w:pPr>
            <w:r w:rsidRPr="00723710">
              <w:rPr>
                <w:rFonts w:ascii="Century" w:hAnsi="Century"/>
              </w:rPr>
              <w:t>Генеральный директор</w:t>
            </w:r>
          </w:p>
          <w:p w14:paraId="25727300" w14:textId="77777777" w:rsidR="00EE4173" w:rsidRPr="00723710" w:rsidRDefault="00EE4173" w:rsidP="006F3D3F">
            <w:pPr>
              <w:rPr>
                <w:rFonts w:ascii="Century" w:hAnsi="Century"/>
              </w:rPr>
            </w:pPr>
          </w:p>
          <w:p w14:paraId="32B29321" w14:textId="77777777" w:rsidR="00EE4173" w:rsidRPr="00723710" w:rsidRDefault="00EE4173" w:rsidP="006F3D3F">
            <w:pPr>
              <w:rPr>
                <w:rFonts w:ascii="Century" w:hAnsi="Century"/>
              </w:rPr>
            </w:pPr>
          </w:p>
          <w:p w14:paraId="07C32173" w14:textId="77777777" w:rsidR="00EE4173" w:rsidRPr="00723710" w:rsidRDefault="00EE4173" w:rsidP="006F3D3F">
            <w:pPr>
              <w:suppressLineNumbers/>
              <w:jc w:val="both"/>
              <w:rPr>
                <w:rFonts w:ascii="Century" w:hAnsi="Century"/>
                <w:color w:val="000000"/>
              </w:rPr>
            </w:pPr>
            <w:r w:rsidRPr="00723710">
              <w:rPr>
                <w:rFonts w:ascii="Century" w:hAnsi="Century"/>
                <w:color w:val="000000"/>
              </w:rPr>
              <w:t>_________________   /___________________/</w:t>
            </w:r>
          </w:p>
          <w:p w14:paraId="63E6DEB0" w14:textId="77777777" w:rsidR="00EE4173" w:rsidRPr="00723710" w:rsidRDefault="00EE4173" w:rsidP="006F3D3F">
            <w:pPr>
              <w:contextualSpacing/>
              <w:jc w:val="both"/>
              <w:rPr>
                <w:rFonts w:ascii="Century" w:hAnsi="Century"/>
              </w:rPr>
            </w:pPr>
            <w:r w:rsidRPr="00723710">
              <w:rPr>
                <w:rFonts w:ascii="Century" w:hAnsi="Century"/>
                <w:color w:val="000000"/>
              </w:rPr>
              <w:t xml:space="preserve"> М.П.</w:t>
            </w:r>
          </w:p>
        </w:tc>
      </w:tr>
    </w:tbl>
    <w:p w14:paraId="54462AB3" w14:textId="77777777" w:rsidR="00EE4173" w:rsidRDefault="00EE4173" w:rsidP="000943B0">
      <w:pPr>
        <w:jc w:val="center"/>
      </w:pPr>
    </w:p>
    <w:sectPr w:rsidR="00EE4173" w:rsidSect="00723710">
      <w:headerReference w:type="default" r:id="rId7"/>
      <w:footerReference w:type="default" r:id="rId8"/>
      <w:pgSz w:w="11906" w:h="16838"/>
      <w:pgMar w:top="426" w:right="737" w:bottom="680" w:left="1134" w:header="426" w:footer="720" w:gutter="0"/>
      <w:cols w:space="72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B92B4" w14:textId="77777777" w:rsidR="00831BC3" w:rsidRDefault="00831BC3" w:rsidP="00723710">
      <w:r>
        <w:separator/>
      </w:r>
    </w:p>
  </w:endnote>
  <w:endnote w:type="continuationSeparator" w:id="0">
    <w:p w14:paraId="14ADD3FE" w14:textId="77777777" w:rsidR="00831BC3" w:rsidRDefault="00831BC3" w:rsidP="00723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79AC" w14:textId="77777777" w:rsidR="00723710" w:rsidRDefault="00723710">
    <w:pPr>
      <w:pStyle w:val="af0"/>
    </w:pPr>
  </w:p>
  <w:p w14:paraId="27FD8404" w14:textId="77777777" w:rsidR="00723710" w:rsidRPr="00B84813" w:rsidRDefault="00723710">
    <w:pPr>
      <w:pStyle w:val="af0"/>
      <w:rPr>
        <w:rFonts w:ascii="Century" w:hAnsi="Century"/>
        <w:color w:val="808080" w:themeColor="background1" w:themeShade="80"/>
      </w:rPr>
    </w:pPr>
    <w:r w:rsidRPr="00B84813">
      <w:rPr>
        <w:rFonts w:ascii="Century" w:hAnsi="Century"/>
        <w:color w:val="808080" w:themeColor="background1" w:themeShade="80"/>
      </w:rPr>
      <w:t>Поставщик _________________</w:t>
    </w:r>
    <w:r w:rsidRPr="00B84813">
      <w:rPr>
        <w:rFonts w:ascii="Century" w:hAnsi="Century"/>
        <w:color w:val="808080" w:themeColor="background1" w:themeShade="80"/>
      </w:rPr>
      <w:tab/>
    </w:r>
    <w:r w:rsidRPr="00B84813">
      <w:rPr>
        <w:rFonts w:ascii="Century" w:hAnsi="Century"/>
        <w:color w:val="808080" w:themeColor="background1" w:themeShade="80"/>
      </w:rPr>
      <w:tab/>
      <w:t>Заказчик 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4557B" w14:textId="77777777" w:rsidR="00831BC3" w:rsidRDefault="00831BC3" w:rsidP="00723710">
      <w:r>
        <w:separator/>
      </w:r>
    </w:p>
  </w:footnote>
  <w:footnote w:type="continuationSeparator" w:id="0">
    <w:p w14:paraId="2D2D10C9" w14:textId="77777777" w:rsidR="00831BC3" w:rsidRDefault="00831BC3" w:rsidP="00723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9FD52" w14:textId="77777777" w:rsidR="00723710" w:rsidRPr="00B84813" w:rsidRDefault="00723710" w:rsidP="00723710">
    <w:pPr>
      <w:pStyle w:val="ae"/>
      <w:rPr>
        <w:rFonts w:ascii="Century" w:hAnsi="Century"/>
        <w:color w:val="808080" w:themeColor="background1" w:themeShade="80"/>
      </w:rPr>
    </w:pPr>
    <w:r w:rsidRPr="00B84813">
      <w:rPr>
        <w:rFonts w:ascii="Century" w:hAnsi="Century"/>
        <w:color w:val="808080" w:themeColor="background1" w:themeShade="80"/>
      </w:rPr>
      <w:t>Договор №_________от 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multilevel"/>
    <w:tmpl w:val="0000000C"/>
    <w:name w:val="WWNum2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" w15:restartNumberingAfterBreak="0">
    <w:nsid w:val="0000000E"/>
    <w:multiLevelType w:val="multilevel"/>
    <w:tmpl w:val="0000000E"/>
    <w:name w:val="WWNum28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10"/>
    <w:multiLevelType w:val="multilevel"/>
    <w:tmpl w:val="00000010"/>
    <w:name w:val="WWNum3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" w15:restartNumberingAfterBreak="0">
    <w:nsid w:val="10F77509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21929CE"/>
    <w:multiLevelType w:val="hybridMultilevel"/>
    <w:tmpl w:val="205A8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172E61"/>
    <w:multiLevelType w:val="hybridMultilevel"/>
    <w:tmpl w:val="B608C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3384120">
    <w:abstractNumId w:val="3"/>
  </w:num>
  <w:num w:numId="2" w16cid:durableId="211498781">
    <w:abstractNumId w:val="0"/>
  </w:num>
  <w:num w:numId="3" w16cid:durableId="902761366">
    <w:abstractNumId w:val="1"/>
  </w:num>
  <w:num w:numId="4" w16cid:durableId="597563567">
    <w:abstractNumId w:val="2"/>
  </w:num>
  <w:num w:numId="5" w16cid:durableId="1435133080">
    <w:abstractNumId w:val="4"/>
  </w:num>
  <w:num w:numId="6" w16cid:durableId="10437976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696"/>
    <w:rsid w:val="000943B0"/>
    <w:rsid w:val="000B045F"/>
    <w:rsid w:val="000C5123"/>
    <w:rsid w:val="000D13C5"/>
    <w:rsid w:val="00100CB3"/>
    <w:rsid w:val="00110A0A"/>
    <w:rsid w:val="001B73FA"/>
    <w:rsid w:val="001F75AE"/>
    <w:rsid w:val="00213FCB"/>
    <w:rsid w:val="00231F63"/>
    <w:rsid w:val="00242B93"/>
    <w:rsid w:val="002735CF"/>
    <w:rsid w:val="002812C3"/>
    <w:rsid w:val="003040F9"/>
    <w:rsid w:val="00381C10"/>
    <w:rsid w:val="003E09DA"/>
    <w:rsid w:val="004831A5"/>
    <w:rsid w:val="004C7ED6"/>
    <w:rsid w:val="00577C85"/>
    <w:rsid w:val="00607C49"/>
    <w:rsid w:val="00624904"/>
    <w:rsid w:val="006535FF"/>
    <w:rsid w:val="006D5455"/>
    <w:rsid w:val="006F5675"/>
    <w:rsid w:val="00723710"/>
    <w:rsid w:val="007B2BD6"/>
    <w:rsid w:val="00831BC3"/>
    <w:rsid w:val="0095662A"/>
    <w:rsid w:val="00972959"/>
    <w:rsid w:val="00A66696"/>
    <w:rsid w:val="00AC123B"/>
    <w:rsid w:val="00B10207"/>
    <w:rsid w:val="00B15A63"/>
    <w:rsid w:val="00B5145D"/>
    <w:rsid w:val="00B84813"/>
    <w:rsid w:val="00C10E1F"/>
    <w:rsid w:val="00C272CF"/>
    <w:rsid w:val="00C50404"/>
    <w:rsid w:val="00E06101"/>
    <w:rsid w:val="00E84C37"/>
    <w:rsid w:val="00EE4173"/>
    <w:rsid w:val="00F1331D"/>
    <w:rsid w:val="00FA4635"/>
    <w:rsid w:val="00FA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2D464B"/>
  <w15:docId w15:val="{33E75576-C596-4B35-85F9-FAF7FBF1D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6696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0943B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943B0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ru-RU"/>
    </w:rPr>
  </w:style>
  <w:style w:type="character" w:styleId="a3">
    <w:name w:val="Hyperlink"/>
    <w:uiPriority w:val="99"/>
    <w:rsid w:val="00A66696"/>
    <w:rPr>
      <w:rFonts w:cs="Times New Roman"/>
      <w:color w:val="0000FF"/>
      <w:u w:val="single"/>
    </w:rPr>
  </w:style>
  <w:style w:type="character" w:customStyle="1" w:styleId="3">
    <w:name w:val="Заголовок №3"/>
    <w:rsid w:val="000943B0"/>
    <w:rPr>
      <w:sz w:val="21"/>
      <w:szCs w:val="21"/>
      <w:u w:val="single"/>
      <w:lang w:bidi="ar-SA"/>
    </w:rPr>
  </w:style>
  <w:style w:type="paragraph" w:customStyle="1" w:styleId="1">
    <w:name w:val="Обычный (веб)1"/>
    <w:basedOn w:val="a"/>
    <w:rsid w:val="000943B0"/>
    <w:pPr>
      <w:keepNext/>
      <w:spacing w:before="240" w:after="120"/>
      <w:ind w:firstLine="709"/>
      <w:jc w:val="both"/>
    </w:pPr>
    <w:rPr>
      <w:rFonts w:eastAsia="Calibri"/>
      <w:szCs w:val="20"/>
    </w:rPr>
  </w:style>
  <w:style w:type="paragraph" w:customStyle="1" w:styleId="Times12">
    <w:name w:val="Times 12"/>
    <w:basedOn w:val="a"/>
    <w:rsid w:val="000943B0"/>
    <w:pPr>
      <w:ind w:firstLine="567"/>
      <w:jc w:val="both"/>
    </w:pPr>
    <w:rPr>
      <w:bCs/>
      <w:szCs w:val="22"/>
    </w:rPr>
  </w:style>
  <w:style w:type="paragraph" w:customStyle="1" w:styleId="a4">
    <w:name w:val="Ариал"/>
    <w:basedOn w:val="a"/>
    <w:rsid w:val="000943B0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</w:rPr>
  </w:style>
  <w:style w:type="paragraph" w:customStyle="1" w:styleId="a5">
    <w:name w:val="Таблица шапка"/>
    <w:basedOn w:val="a"/>
    <w:rsid w:val="000943B0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6">
    <w:name w:val="Таблица текст"/>
    <w:basedOn w:val="a"/>
    <w:rsid w:val="000943B0"/>
    <w:pPr>
      <w:spacing w:before="40" w:after="40"/>
      <w:ind w:left="57" w:right="57"/>
    </w:pPr>
    <w:rPr>
      <w:szCs w:val="20"/>
    </w:rPr>
  </w:style>
  <w:style w:type="paragraph" w:customStyle="1" w:styleId="a7">
    <w:name w:val="Пункт б/н"/>
    <w:basedOn w:val="a"/>
    <w:rsid w:val="000943B0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8">
    <w:name w:val="Подподпункт"/>
    <w:basedOn w:val="a"/>
    <w:rsid w:val="000943B0"/>
    <w:pPr>
      <w:spacing w:line="360" w:lineRule="auto"/>
      <w:jc w:val="both"/>
    </w:pPr>
    <w:rPr>
      <w:bCs/>
      <w:sz w:val="22"/>
      <w:szCs w:val="22"/>
    </w:rPr>
  </w:style>
  <w:style w:type="character" w:customStyle="1" w:styleId="a9">
    <w:name w:val="Текст выноски Знак"/>
    <w:basedOn w:val="a0"/>
    <w:link w:val="aa"/>
    <w:uiPriority w:val="99"/>
    <w:semiHidden/>
    <w:rsid w:val="000943B0"/>
    <w:rPr>
      <w:rFonts w:ascii="Tahoma" w:hAnsi="Tahoma" w:cs="Tahoma"/>
      <w:sz w:val="16"/>
      <w:szCs w:val="16"/>
    </w:rPr>
  </w:style>
  <w:style w:type="paragraph" w:styleId="aa">
    <w:name w:val="Balloon Text"/>
    <w:basedOn w:val="a"/>
    <w:link w:val="a9"/>
    <w:uiPriority w:val="99"/>
    <w:semiHidden/>
    <w:unhideWhenUsed/>
    <w:rsid w:val="000943B0"/>
    <w:pPr>
      <w:suppressAutoHyphens w:val="0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paragraph" w:styleId="ab">
    <w:name w:val="Body Text Indent"/>
    <w:basedOn w:val="a"/>
    <w:link w:val="ac"/>
    <w:uiPriority w:val="99"/>
    <w:rsid w:val="0095662A"/>
    <w:pPr>
      <w:suppressAutoHyphens w:val="0"/>
      <w:spacing w:after="120"/>
      <w:ind w:left="283"/>
    </w:pPr>
    <w:rPr>
      <w:kern w:val="0"/>
      <w:sz w:val="20"/>
      <w:szCs w:val="20"/>
    </w:rPr>
  </w:style>
  <w:style w:type="character" w:customStyle="1" w:styleId="ac">
    <w:name w:val="Основной текст с отступом Знак"/>
    <w:basedOn w:val="a0"/>
    <w:link w:val="ab"/>
    <w:uiPriority w:val="99"/>
    <w:rsid w:val="0095662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d">
    <w:name w:val="Table Grid"/>
    <w:basedOn w:val="a1"/>
    <w:uiPriority w:val="39"/>
    <w:rsid w:val="00EE4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72371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723710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72371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23710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1F75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2396</Words>
  <Characters>13663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Валентина</cp:lastModifiedBy>
  <cp:revision>2</cp:revision>
  <dcterms:created xsi:type="dcterms:W3CDTF">2022-11-28T12:36:00Z</dcterms:created>
  <dcterms:modified xsi:type="dcterms:W3CDTF">2022-11-28T12:36:00Z</dcterms:modified>
</cp:coreProperties>
</file>